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4"/>
        <w:tblpPr w:leftFromText="180" w:rightFromText="180" w:vertAnchor="text" w:tblpY="1"/>
        <w:tblOverlap w:val="never"/>
        <w:tblW w:w="7655" w:type="dxa"/>
        <w:tblLook w:val="06A0" w:firstRow="1" w:lastRow="0" w:firstColumn="1" w:lastColumn="0" w:noHBand="1" w:noVBand="1"/>
      </w:tblPr>
      <w:tblGrid>
        <w:gridCol w:w="6844"/>
        <w:gridCol w:w="399"/>
        <w:gridCol w:w="412"/>
      </w:tblGrid>
      <w:tr w:rsidR="00846D06" w:rsidRPr="00365F7F" w14:paraId="0D18FEA9" w14:textId="77777777" w:rsidTr="00993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0" w:type="dxa"/>
            <w:gridSpan w:val="3"/>
          </w:tcPr>
          <w:p w14:paraId="27F56B10" w14:textId="5F57305C" w:rsidR="00846D06" w:rsidRPr="00365F7F" w:rsidRDefault="00846D06" w:rsidP="003E3304">
            <w:pPr>
              <w:pStyle w:val="BodyText"/>
              <w:numPr>
                <w:ilvl w:val="0"/>
                <w:numId w:val="18"/>
              </w:numPr>
              <w:jc w:val="center"/>
              <w:rPr>
                <w:rFonts w:cstheme="minorHAnsi"/>
                <w:sz w:val="22"/>
                <w:szCs w:val="22"/>
              </w:rPr>
            </w:pPr>
            <w:r w:rsidRPr="00365F7F">
              <w:rPr>
                <w:rFonts w:cstheme="minorHAnsi"/>
                <w:color w:val="FFFFFF" w:themeColor="background1"/>
                <w:sz w:val="22"/>
                <w:szCs w:val="22"/>
              </w:rPr>
              <w:t>Supervision checklist for TT screening (at outreach)</w:t>
            </w:r>
          </w:p>
        </w:tc>
      </w:tr>
      <w:tr w:rsidR="007943F2" w:rsidRPr="00365F7F" w14:paraId="2F444B7A" w14:textId="77777777" w:rsidTr="00993AE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0" w:type="dxa"/>
            <w:gridSpan w:val="3"/>
            <w:shd w:val="clear" w:color="auto" w:fill="BFBFBF" w:themeFill="background1" w:themeFillShade="BF"/>
          </w:tcPr>
          <w:p w14:paraId="4DC51CED" w14:textId="1DF3A118" w:rsidR="00993AE7" w:rsidRPr="00365F7F" w:rsidRDefault="007943F2" w:rsidP="00993AE7">
            <w:pPr>
              <w:pStyle w:val="BodyText"/>
              <w:jc w:val="center"/>
              <w:rPr>
                <w:rStyle w:val="Strong"/>
                <w:rFonts w:cstheme="minorHAnsi"/>
                <w:sz w:val="22"/>
                <w:szCs w:val="22"/>
              </w:rPr>
            </w:pPr>
            <w:r w:rsidRPr="00365F7F">
              <w:rPr>
                <w:rStyle w:val="Strong"/>
                <w:rFonts w:cstheme="minorHAnsi"/>
                <w:b/>
                <w:bCs/>
                <w:sz w:val="22"/>
                <w:szCs w:val="22"/>
              </w:rPr>
              <w:t>Key: S= Satisfactor</w:t>
            </w:r>
            <w:r w:rsidR="00993AE7" w:rsidRPr="00365F7F">
              <w:rPr>
                <w:rStyle w:val="Strong"/>
                <w:rFonts w:cstheme="minorHAnsi"/>
                <w:b/>
                <w:bCs/>
                <w:sz w:val="22"/>
                <w:szCs w:val="22"/>
              </w:rPr>
              <w:t>y</w:t>
            </w:r>
            <w:r w:rsidRPr="00365F7F">
              <w:rPr>
                <w:rStyle w:val="Strong"/>
                <w:rFonts w:cstheme="minorHAnsi"/>
                <w:b/>
                <w:bCs/>
                <w:sz w:val="22"/>
                <w:szCs w:val="22"/>
              </w:rPr>
              <w:t xml:space="preserve"> U = Unsatisfactory</w:t>
            </w:r>
          </w:p>
          <w:p w14:paraId="4EF88648" w14:textId="1F139844" w:rsidR="007943F2" w:rsidRPr="00726902" w:rsidRDefault="007943F2" w:rsidP="00993AE7">
            <w:pPr>
              <w:pStyle w:val="BodyText"/>
              <w:jc w:val="center"/>
              <w:rPr>
                <w:rStyle w:val="Strong"/>
                <w:rFonts w:cstheme="minorHAnsi"/>
                <w:sz w:val="22"/>
                <w:szCs w:val="22"/>
              </w:rPr>
            </w:pPr>
            <w:r w:rsidRPr="00726902">
              <w:rPr>
                <w:rStyle w:val="Strong"/>
                <w:rFonts w:cstheme="minorHAnsi"/>
                <w:sz w:val="22"/>
                <w:szCs w:val="22"/>
              </w:rPr>
              <w:t>Tick (</w:t>
            </w:r>
            <w:r w:rsidRPr="00726902">
              <w:rPr>
                <w:rStyle w:val="Strong"/>
                <w:rFonts w:ascii="Segoe UI Emoji" w:hAnsi="Segoe UI Emoji" w:cs="Segoe UI Emoji"/>
                <w:sz w:val="22"/>
                <w:szCs w:val="22"/>
              </w:rPr>
              <w:t>✔</w:t>
            </w:r>
            <w:r w:rsidRPr="00726902">
              <w:rPr>
                <w:rStyle w:val="Strong"/>
                <w:rFonts w:cstheme="minorHAnsi"/>
                <w:sz w:val="22"/>
                <w:szCs w:val="22"/>
              </w:rPr>
              <w:t>︎) boxes as appropriate</w:t>
            </w:r>
          </w:p>
        </w:tc>
      </w:tr>
      <w:tr w:rsidR="000E54E0" w:rsidRPr="00365F7F" w14:paraId="1ACFA7C8" w14:textId="77777777" w:rsidTr="00993AE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shd w:val="clear" w:color="auto" w:fill="BFBFBF" w:themeFill="background1" w:themeFillShade="BF"/>
          </w:tcPr>
          <w:p w14:paraId="6A10608F" w14:textId="71ED5079" w:rsidR="00846D06" w:rsidRPr="00365F7F" w:rsidRDefault="007943F2" w:rsidP="000E54E0">
            <w:pPr>
              <w:pStyle w:val="BodyText"/>
              <w:rPr>
                <w:rFonts w:cstheme="minorHAnsi"/>
                <w:sz w:val="22"/>
                <w:szCs w:val="22"/>
              </w:rPr>
            </w:pPr>
            <w:r w:rsidRPr="00365F7F">
              <w:rPr>
                <w:rFonts w:cstheme="minorHAnsi"/>
                <w:sz w:val="22"/>
                <w:szCs w:val="22"/>
              </w:rPr>
              <w:t>Selection of Patient for TT surgery</w:t>
            </w:r>
          </w:p>
        </w:tc>
        <w:tc>
          <w:tcPr>
            <w:tcW w:w="363" w:type="dxa"/>
            <w:shd w:val="clear" w:color="auto" w:fill="BFBFBF" w:themeFill="background1" w:themeFillShade="BF"/>
          </w:tcPr>
          <w:p w14:paraId="1155349B" w14:textId="5CAE93F4" w:rsidR="00846D06" w:rsidRPr="00365F7F" w:rsidRDefault="007943F2" w:rsidP="000E54E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  <w:r w:rsidRPr="00365F7F">
              <w:rPr>
                <w:rFonts w:cstheme="minorHAns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375" w:type="dxa"/>
            <w:shd w:val="clear" w:color="auto" w:fill="BFBFBF" w:themeFill="background1" w:themeFillShade="BF"/>
          </w:tcPr>
          <w:p w14:paraId="0CCFCBF2" w14:textId="306EE81C" w:rsidR="00846D06" w:rsidRPr="00365F7F" w:rsidRDefault="007943F2" w:rsidP="000E54E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  <w:r w:rsidRPr="00365F7F">
              <w:rPr>
                <w:rFonts w:cstheme="minorHAnsi"/>
                <w:b/>
                <w:bCs/>
                <w:sz w:val="22"/>
                <w:szCs w:val="22"/>
              </w:rPr>
              <w:t>U</w:t>
            </w:r>
          </w:p>
        </w:tc>
      </w:tr>
      <w:tr w:rsidR="000E54E0" w:rsidRPr="00365F7F" w14:paraId="68466562" w14:textId="77777777" w:rsidTr="00993AE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2B646538" w14:textId="0D12820C" w:rsidR="00846D06" w:rsidRPr="00365F7F" w:rsidRDefault="003A7118" w:rsidP="000E54E0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One or more central eye lash rubbing on the eyeball</w:t>
            </w:r>
          </w:p>
        </w:tc>
        <w:tc>
          <w:tcPr>
            <w:tcW w:w="363" w:type="dxa"/>
          </w:tcPr>
          <w:p w14:paraId="458BECB6" w14:textId="77777777" w:rsidR="00846D06" w:rsidRPr="00365F7F" w:rsidRDefault="00846D06" w:rsidP="000E54E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75" w:type="dxa"/>
          </w:tcPr>
          <w:p w14:paraId="2404D404" w14:textId="77777777" w:rsidR="00846D06" w:rsidRPr="00365F7F" w:rsidRDefault="00846D06" w:rsidP="000E54E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0E54E0" w:rsidRPr="00365F7F" w14:paraId="02978E7C" w14:textId="77777777" w:rsidTr="00993AE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6FAC48D3" w14:textId="6DDA11EF" w:rsidR="00846D06" w:rsidRPr="00365F7F" w:rsidRDefault="003A7118" w:rsidP="000E54E0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One or more peripheral eye lash rubbi</w:t>
            </w:r>
            <w:r w:rsidR="009073DE" w:rsidRPr="00365F7F">
              <w:rPr>
                <w:rFonts w:cstheme="minorHAnsi"/>
                <w:b w:val="0"/>
                <w:bCs w:val="0"/>
                <w:sz w:val="22"/>
                <w:szCs w:val="22"/>
              </w:rPr>
              <w:t>n</w:t>
            </w: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g on the cornea</w:t>
            </w:r>
          </w:p>
        </w:tc>
        <w:tc>
          <w:tcPr>
            <w:tcW w:w="363" w:type="dxa"/>
          </w:tcPr>
          <w:p w14:paraId="3F72B9E4" w14:textId="77777777" w:rsidR="00846D06" w:rsidRPr="00365F7F" w:rsidRDefault="00846D06" w:rsidP="000E54E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75" w:type="dxa"/>
          </w:tcPr>
          <w:p w14:paraId="2F5247C1" w14:textId="77777777" w:rsidR="00846D06" w:rsidRPr="00365F7F" w:rsidRDefault="00846D06" w:rsidP="000E54E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0E54E0" w:rsidRPr="00365F7F" w14:paraId="5A9A2B28" w14:textId="77777777" w:rsidTr="00993AE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0B41D695" w14:textId="6DD4AA5E" w:rsidR="00846D06" w:rsidRPr="00365F7F" w:rsidRDefault="003A7118" w:rsidP="000E54E0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TT patient requesting for surgery</w:t>
            </w:r>
          </w:p>
        </w:tc>
        <w:tc>
          <w:tcPr>
            <w:tcW w:w="363" w:type="dxa"/>
          </w:tcPr>
          <w:p w14:paraId="77D1DA0F" w14:textId="77777777" w:rsidR="00846D06" w:rsidRPr="00365F7F" w:rsidRDefault="00846D06" w:rsidP="000E54E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75" w:type="dxa"/>
          </w:tcPr>
          <w:p w14:paraId="48A770AB" w14:textId="77777777" w:rsidR="00846D06" w:rsidRPr="00365F7F" w:rsidRDefault="00846D06" w:rsidP="000E54E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0E54E0" w:rsidRPr="00365F7F" w14:paraId="52E00070" w14:textId="77777777" w:rsidTr="00993AE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677691F8" w14:textId="04C6D626" w:rsidR="00846D06" w:rsidRPr="00365F7F" w:rsidRDefault="003A7118" w:rsidP="000E54E0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Evidence of corneal damage from trichiasis</w:t>
            </w:r>
          </w:p>
        </w:tc>
        <w:tc>
          <w:tcPr>
            <w:tcW w:w="363" w:type="dxa"/>
          </w:tcPr>
          <w:p w14:paraId="4ACABB46" w14:textId="77777777" w:rsidR="00846D06" w:rsidRPr="00365F7F" w:rsidRDefault="00846D06" w:rsidP="000E54E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75" w:type="dxa"/>
          </w:tcPr>
          <w:p w14:paraId="5E7F40A6" w14:textId="77777777" w:rsidR="00846D06" w:rsidRPr="00365F7F" w:rsidRDefault="00846D06" w:rsidP="000E54E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0E54E0" w:rsidRPr="00365F7F" w14:paraId="62BDF4C5" w14:textId="77777777" w:rsidTr="00993AE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767DA43F" w14:textId="5F201283" w:rsidR="00846D06" w:rsidRPr="00365F7F" w:rsidRDefault="003A7118" w:rsidP="000E54E0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History and/or evidence of previous trichiasis surgery</w:t>
            </w:r>
          </w:p>
        </w:tc>
        <w:tc>
          <w:tcPr>
            <w:tcW w:w="363" w:type="dxa"/>
          </w:tcPr>
          <w:p w14:paraId="4D1303BD" w14:textId="77777777" w:rsidR="00846D06" w:rsidRPr="00365F7F" w:rsidRDefault="00846D06" w:rsidP="000E54E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75" w:type="dxa"/>
          </w:tcPr>
          <w:p w14:paraId="6D83576D" w14:textId="77777777" w:rsidR="00846D06" w:rsidRPr="00365F7F" w:rsidRDefault="00846D06" w:rsidP="000E54E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0E54E0" w:rsidRPr="00365F7F" w14:paraId="40B4F79E" w14:textId="77777777" w:rsidTr="00993AE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2C64134B" w14:textId="15676A55" w:rsidR="00846D06" w:rsidRPr="00365F7F" w:rsidRDefault="003A7118" w:rsidP="000E54E0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Severe discomfort from trichiasis</w:t>
            </w:r>
          </w:p>
        </w:tc>
        <w:tc>
          <w:tcPr>
            <w:tcW w:w="363" w:type="dxa"/>
          </w:tcPr>
          <w:p w14:paraId="1644E30A" w14:textId="77777777" w:rsidR="00846D06" w:rsidRPr="00365F7F" w:rsidRDefault="00846D06" w:rsidP="000E54E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75" w:type="dxa"/>
          </w:tcPr>
          <w:p w14:paraId="6BC6B259" w14:textId="77777777" w:rsidR="00846D06" w:rsidRPr="00365F7F" w:rsidRDefault="00846D06" w:rsidP="000E54E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0E54E0" w:rsidRPr="00365F7F" w14:paraId="60328060" w14:textId="77777777" w:rsidTr="00993AE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shd w:val="clear" w:color="auto" w:fill="BFBFBF" w:themeFill="background1" w:themeFillShade="BF"/>
          </w:tcPr>
          <w:p w14:paraId="798C48D4" w14:textId="0B263E80" w:rsidR="00846D06" w:rsidRPr="00365F7F" w:rsidRDefault="003A7118" w:rsidP="000E54E0">
            <w:pPr>
              <w:rPr>
                <w:rFonts w:cstheme="minorHAnsi"/>
                <w:sz w:val="22"/>
                <w:szCs w:val="22"/>
              </w:rPr>
            </w:pPr>
            <w:r w:rsidRPr="00365F7F">
              <w:rPr>
                <w:rFonts w:cstheme="minorHAnsi"/>
                <w:sz w:val="22"/>
                <w:szCs w:val="22"/>
              </w:rPr>
              <w:t>Have the following been ruled out before TT surgery?</w:t>
            </w:r>
          </w:p>
        </w:tc>
        <w:tc>
          <w:tcPr>
            <w:tcW w:w="363" w:type="dxa"/>
            <w:shd w:val="clear" w:color="auto" w:fill="BFBFBF" w:themeFill="background1" w:themeFillShade="BF"/>
          </w:tcPr>
          <w:p w14:paraId="15D2E474" w14:textId="5F79C5AC" w:rsidR="00846D06" w:rsidRPr="00365F7F" w:rsidRDefault="003A7118" w:rsidP="000E54E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  <w:r w:rsidRPr="00365F7F">
              <w:rPr>
                <w:rFonts w:cstheme="minorHAns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375" w:type="dxa"/>
            <w:shd w:val="clear" w:color="auto" w:fill="BFBFBF" w:themeFill="background1" w:themeFillShade="BF"/>
          </w:tcPr>
          <w:p w14:paraId="5692FE4C" w14:textId="5DA151FE" w:rsidR="00846D06" w:rsidRPr="00365F7F" w:rsidRDefault="003A7118" w:rsidP="000E54E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  <w:r w:rsidRPr="00365F7F">
              <w:rPr>
                <w:rFonts w:cstheme="minorHAnsi"/>
                <w:b/>
                <w:bCs/>
                <w:sz w:val="22"/>
                <w:szCs w:val="22"/>
              </w:rPr>
              <w:t>U</w:t>
            </w:r>
          </w:p>
        </w:tc>
      </w:tr>
      <w:tr w:rsidR="000E54E0" w:rsidRPr="00365F7F" w14:paraId="5C926674" w14:textId="77777777" w:rsidTr="00993AE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0C73C9C1" w14:textId="4357F25F" w:rsidR="00846D06" w:rsidRPr="00365F7F" w:rsidRDefault="003A7118" w:rsidP="000E54E0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Defective eye lid closure</w:t>
            </w:r>
          </w:p>
        </w:tc>
        <w:tc>
          <w:tcPr>
            <w:tcW w:w="363" w:type="dxa"/>
          </w:tcPr>
          <w:p w14:paraId="510FB3A6" w14:textId="77777777" w:rsidR="00846D06" w:rsidRPr="00365F7F" w:rsidRDefault="00846D06" w:rsidP="000E54E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75" w:type="dxa"/>
          </w:tcPr>
          <w:p w14:paraId="626BCC88" w14:textId="77777777" w:rsidR="00846D06" w:rsidRPr="00365F7F" w:rsidRDefault="00846D06" w:rsidP="000E54E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0E54E0" w:rsidRPr="00365F7F" w14:paraId="45D2AA0A" w14:textId="77777777" w:rsidTr="00993AE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7771634D" w14:textId="35BB204A" w:rsidR="00846D06" w:rsidRPr="00365F7F" w:rsidRDefault="003A7118" w:rsidP="000E54E0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Age – Children will require GA, hence in hospital</w:t>
            </w:r>
          </w:p>
        </w:tc>
        <w:tc>
          <w:tcPr>
            <w:tcW w:w="363" w:type="dxa"/>
          </w:tcPr>
          <w:p w14:paraId="53FB8824" w14:textId="77777777" w:rsidR="00846D06" w:rsidRPr="00365F7F" w:rsidRDefault="00846D06" w:rsidP="000E54E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75" w:type="dxa"/>
          </w:tcPr>
          <w:p w14:paraId="73A2C0FD" w14:textId="77777777" w:rsidR="00846D06" w:rsidRPr="00365F7F" w:rsidRDefault="00846D06" w:rsidP="000E54E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0E54E0" w:rsidRPr="00365F7F" w14:paraId="6DDAA468" w14:textId="77777777" w:rsidTr="00993AE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3DD20C7D" w14:textId="3A68EBD6" w:rsidR="00846D06" w:rsidRPr="00365F7F" w:rsidRDefault="003A7118" w:rsidP="000E54E0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Poor general health – Hypertension, uncontrolled DM</w:t>
            </w:r>
          </w:p>
        </w:tc>
        <w:tc>
          <w:tcPr>
            <w:tcW w:w="363" w:type="dxa"/>
          </w:tcPr>
          <w:p w14:paraId="3E35DC7F" w14:textId="77777777" w:rsidR="00846D06" w:rsidRPr="00365F7F" w:rsidRDefault="00846D06" w:rsidP="000E54E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75" w:type="dxa"/>
          </w:tcPr>
          <w:p w14:paraId="3358B9BF" w14:textId="77777777" w:rsidR="00846D06" w:rsidRPr="00365F7F" w:rsidRDefault="00846D06" w:rsidP="000E54E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0E54E0" w:rsidRPr="00365F7F" w14:paraId="2A30F679" w14:textId="77777777" w:rsidTr="00993AE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77E229AE" w14:textId="11460353" w:rsidR="00846D06" w:rsidRPr="00365F7F" w:rsidRDefault="003A7118" w:rsidP="000E54E0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Lower lid – To be done by highly skilled TT surgeon</w:t>
            </w:r>
          </w:p>
        </w:tc>
        <w:tc>
          <w:tcPr>
            <w:tcW w:w="363" w:type="dxa"/>
          </w:tcPr>
          <w:p w14:paraId="3A65FAD0" w14:textId="77777777" w:rsidR="00846D06" w:rsidRPr="00365F7F" w:rsidRDefault="00846D06" w:rsidP="000E54E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75" w:type="dxa"/>
          </w:tcPr>
          <w:p w14:paraId="7553C81D" w14:textId="77777777" w:rsidR="00846D06" w:rsidRPr="00365F7F" w:rsidRDefault="00846D06" w:rsidP="000E54E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0E54E0" w:rsidRPr="00365F7F" w14:paraId="724752D9" w14:textId="77777777" w:rsidTr="00993AE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336C5633" w14:textId="2671983C" w:rsidR="00846D06" w:rsidRPr="00365F7F" w:rsidRDefault="003A7118" w:rsidP="000E54E0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Those allergic to local anaesthesia, history of bleeding</w:t>
            </w:r>
            <w:r w:rsidR="005E445B" w:rsidRPr="00365F7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disorders should be referred to hospitals</w:t>
            </w:r>
          </w:p>
        </w:tc>
        <w:tc>
          <w:tcPr>
            <w:tcW w:w="363" w:type="dxa"/>
          </w:tcPr>
          <w:p w14:paraId="5E33BEFD" w14:textId="77777777" w:rsidR="00846D06" w:rsidRPr="00365F7F" w:rsidRDefault="00846D06" w:rsidP="000E54E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75" w:type="dxa"/>
          </w:tcPr>
          <w:p w14:paraId="0232CF4C" w14:textId="77777777" w:rsidR="00846D06" w:rsidRPr="00365F7F" w:rsidRDefault="00846D06" w:rsidP="000E54E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0E54E0" w:rsidRPr="00365F7F" w14:paraId="3F0A0F44" w14:textId="77777777" w:rsidTr="00993AE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35425089" w14:textId="4D64CD85" w:rsidR="00846D06" w:rsidRPr="00365F7F" w:rsidRDefault="003A7118" w:rsidP="000E54E0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Those with severe lid infections to be treated first before surgery</w:t>
            </w:r>
          </w:p>
        </w:tc>
        <w:tc>
          <w:tcPr>
            <w:tcW w:w="363" w:type="dxa"/>
          </w:tcPr>
          <w:p w14:paraId="4C18725C" w14:textId="77777777" w:rsidR="00846D06" w:rsidRPr="00365F7F" w:rsidRDefault="00846D06" w:rsidP="000E54E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75" w:type="dxa"/>
          </w:tcPr>
          <w:p w14:paraId="60E7FE0C" w14:textId="77777777" w:rsidR="00846D06" w:rsidRPr="00365F7F" w:rsidRDefault="00846D06" w:rsidP="000E54E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0E54E0" w:rsidRPr="00365F7F" w14:paraId="1B6341F9" w14:textId="77777777" w:rsidTr="00993AE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7FF875AC" w14:textId="38E7FB1C" w:rsidR="00846D06" w:rsidRPr="00365F7F" w:rsidRDefault="003A7118" w:rsidP="000E54E0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Lack of cooperation by patient</w:t>
            </w:r>
          </w:p>
        </w:tc>
        <w:tc>
          <w:tcPr>
            <w:tcW w:w="363" w:type="dxa"/>
          </w:tcPr>
          <w:p w14:paraId="79C73CBE" w14:textId="77777777" w:rsidR="00846D06" w:rsidRPr="00365F7F" w:rsidRDefault="00846D06" w:rsidP="000E54E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75" w:type="dxa"/>
          </w:tcPr>
          <w:p w14:paraId="6B724F90" w14:textId="77777777" w:rsidR="00846D06" w:rsidRPr="00365F7F" w:rsidRDefault="00846D06" w:rsidP="000E54E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0E54E0" w:rsidRPr="00365F7F" w14:paraId="1975DC5D" w14:textId="77777777" w:rsidTr="00993AE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49E6AE45" w14:textId="5013E131" w:rsidR="00846D06" w:rsidRPr="00365F7F" w:rsidRDefault="003A7118" w:rsidP="000E54E0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Those with previous trichiasis surgery are reviewed by the most qualified</w:t>
            </w:r>
            <w:r w:rsidR="005E445B" w:rsidRPr="00365F7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professional immediately or referred to be reviewed by the professional after having</w:t>
            </w:r>
            <w:r w:rsidR="005E445B" w:rsidRPr="00365F7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been offered epilation along with a pair of epilation forceps.</w:t>
            </w:r>
          </w:p>
        </w:tc>
        <w:tc>
          <w:tcPr>
            <w:tcW w:w="363" w:type="dxa"/>
          </w:tcPr>
          <w:p w14:paraId="31B86B7A" w14:textId="77777777" w:rsidR="00846D06" w:rsidRPr="00365F7F" w:rsidRDefault="00846D06" w:rsidP="000E54E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75" w:type="dxa"/>
          </w:tcPr>
          <w:p w14:paraId="0AFFFC11" w14:textId="77777777" w:rsidR="00846D06" w:rsidRPr="00365F7F" w:rsidRDefault="00846D06" w:rsidP="000E54E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0E54E0" w:rsidRPr="00365F7F" w14:paraId="04EB5E54" w14:textId="77777777" w:rsidTr="00993AE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shd w:val="clear" w:color="auto" w:fill="BFBFBF" w:themeFill="background1" w:themeFillShade="BF"/>
          </w:tcPr>
          <w:p w14:paraId="59939A80" w14:textId="166DF5A9" w:rsidR="00846D06" w:rsidRPr="00365F7F" w:rsidRDefault="003A7118" w:rsidP="000E54E0">
            <w:pPr>
              <w:rPr>
                <w:rFonts w:cstheme="minorHAnsi"/>
                <w:sz w:val="22"/>
                <w:szCs w:val="22"/>
              </w:rPr>
            </w:pPr>
            <w:r w:rsidRPr="00365F7F">
              <w:rPr>
                <w:rFonts w:cstheme="minorHAnsi"/>
                <w:sz w:val="22"/>
                <w:szCs w:val="22"/>
              </w:rPr>
              <w:t>Proper management of bilateral TT cases (that show up alone for surgery)</w:t>
            </w:r>
          </w:p>
        </w:tc>
        <w:tc>
          <w:tcPr>
            <w:tcW w:w="363" w:type="dxa"/>
            <w:shd w:val="clear" w:color="auto" w:fill="BFBFBF" w:themeFill="background1" w:themeFillShade="BF"/>
          </w:tcPr>
          <w:p w14:paraId="0E9AFB9E" w14:textId="137608D9" w:rsidR="00846D06" w:rsidRPr="00365F7F" w:rsidRDefault="003A7118" w:rsidP="000E54E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  <w:r w:rsidRPr="00365F7F">
              <w:rPr>
                <w:rFonts w:cstheme="minorHAns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375" w:type="dxa"/>
            <w:shd w:val="clear" w:color="auto" w:fill="BFBFBF" w:themeFill="background1" w:themeFillShade="BF"/>
          </w:tcPr>
          <w:p w14:paraId="6AB38B14" w14:textId="323E2601" w:rsidR="00846D06" w:rsidRPr="00365F7F" w:rsidRDefault="003A7118" w:rsidP="000E54E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  <w:r w:rsidRPr="00365F7F">
              <w:rPr>
                <w:rFonts w:cstheme="minorHAnsi"/>
                <w:b/>
                <w:bCs/>
                <w:sz w:val="22"/>
                <w:szCs w:val="22"/>
              </w:rPr>
              <w:t>U</w:t>
            </w:r>
          </w:p>
        </w:tc>
      </w:tr>
      <w:tr w:rsidR="000E54E0" w:rsidRPr="00365F7F" w14:paraId="13EFED72" w14:textId="77777777" w:rsidTr="00993AE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548E6ABF" w14:textId="72509B34" w:rsidR="00846D06" w:rsidRPr="00365F7F" w:rsidRDefault="008E5571" w:rsidP="000E54E0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Proper recording of demographic data</w:t>
            </w:r>
          </w:p>
        </w:tc>
        <w:tc>
          <w:tcPr>
            <w:tcW w:w="363" w:type="dxa"/>
          </w:tcPr>
          <w:p w14:paraId="76A1FDFF" w14:textId="77777777" w:rsidR="00846D06" w:rsidRPr="00365F7F" w:rsidRDefault="00846D06" w:rsidP="000E54E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75" w:type="dxa"/>
          </w:tcPr>
          <w:p w14:paraId="3F9A0CF5" w14:textId="77777777" w:rsidR="00846D06" w:rsidRPr="00365F7F" w:rsidRDefault="00846D06" w:rsidP="000E54E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0E54E0" w:rsidRPr="00365F7F" w14:paraId="6B892DF0" w14:textId="77777777" w:rsidTr="00993AE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7674EB1A" w14:textId="13156A8E" w:rsidR="00846D06" w:rsidRPr="00365F7F" w:rsidRDefault="008E5571" w:rsidP="000E54E0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Proper taking of past medical history and history of allergies</w:t>
            </w:r>
          </w:p>
        </w:tc>
        <w:tc>
          <w:tcPr>
            <w:tcW w:w="363" w:type="dxa"/>
          </w:tcPr>
          <w:p w14:paraId="7E6C4997" w14:textId="77777777" w:rsidR="00846D06" w:rsidRPr="00365F7F" w:rsidRDefault="00846D06" w:rsidP="000E54E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75" w:type="dxa"/>
          </w:tcPr>
          <w:p w14:paraId="1B501D85" w14:textId="77777777" w:rsidR="00846D06" w:rsidRPr="00365F7F" w:rsidRDefault="00846D06" w:rsidP="000E54E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0E54E0" w:rsidRPr="00365F7F" w14:paraId="78CB40EC" w14:textId="77777777" w:rsidTr="00993AE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08B439FD" w14:textId="32A0FC5E" w:rsidR="00846D06" w:rsidRPr="00365F7F" w:rsidRDefault="008E5571" w:rsidP="000E54E0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Proper documentation of physical examination including blood pressure</w:t>
            </w:r>
          </w:p>
        </w:tc>
        <w:tc>
          <w:tcPr>
            <w:tcW w:w="363" w:type="dxa"/>
          </w:tcPr>
          <w:p w14:paraId="052164AC" w14:textId="77777777" w:rsidR="00846D06" w:rsidRPr="00365F7F" w:rsidRDefault="00846D06" w:rsidP="000E54E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75" w:type="dxa"/>
          </w:tcPr>
          <w:p w14:paraId="6D1FD214" w14:textId="77777777" w:rsidR="00846D06" w:rsidRPr="00365F7F" w:rsidRDefault="00846D06" w:rsidP="000E54E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</w:tbl>
    <w:tbl>
      <w:tblPr>
        <w:tblStyle w:val="GridTable4"/>
        <w:tblW w:w="7655" w:type="dxa"/>
        <w:tblLook w:val="06A0" w:firstRow="1" w:lastRow="0" w:firstColumn="1" w:lastColumn="0" w:noHBand="1" w:noVBand="1"/>
      </w:tblPr>
      <w:tblGrid>
        <w:gridCol w:w="6799"/>
        <w:gridCol w:w="410"/>
        <w:gridCol w:w="446"/>
      </w:tblGrid>
      <w:tr w:rsidR="00FD6D66" w:rsidRPr="00365F7F" w14:paraId="662EBDF7" w14:textId="77777777" w:rsidTr="000D0D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3"/>
          </w:tcPr>
          <w:p w14:paraId="34E23C44" w14:textId="22A18A34" w:rsidR="00FD6D66" w:rsidRPr="00365F7F" w:rsidRDefault="00FD6D66" w:rsidP="003E3304">
            <w:pPr>
              <w:pStyle w:val="BodyText"/>
              <w:numPr>
                <w:ilvl w:val="0"/>
                <w:numId w:val="18"/>
              </w:numPr>
              <w:jc w:val="center"/>
              <w:rPr>
                <w:rFonts w:cstheme="minorHAnsi"/>
                <w:color w:val="FFFFFF" w:themeColor="background1"/>
                <w:sz w:val="22"/>
                <w:szCs w:val="22"/>
              </w:rPr>
            </w:pPr>
            <w:r w:rsidRPr="00365F7F">
              <w:rPr>
                <w:rFonts w:cstheme="minorHAnsi"/>
                <w:color w:val="FFFFFF" w:themeColor="background1"/>
                <w:sz w:val="22"/>
                <w:szCs w:val="22"/>
              </w:rPr>
              <w:t xml:space="preserve">Supervision checklist for TT </w:t>
            </w:r>
            <w:r w:rsidR="003E3304" w:rsidRPr="00365F7F">
              <w:rPr>
                <w:rFonts w:cstheme="minorHAnsi"/>
                <w:color w:val="FFFFFF" w:themeColor="background1"/>
                <w:sz w:val="22"/>
                <w:szCs w:val="22"/>
              </w:rPr>
              <w:t>counselling</w:t>
            </w:r>
            <w:r w:rsidRPr="00365F7F">
              <w:rPr>
                <w:rFonts w:cstheme="minorHAnsi"/>
                <w:color w:val="FFFFFF" w:themeColor="background1"/>
                <w:sz w:val="22"/>
                <w:szCs w:val="22"/>
              </w:rPr>
              <w:t xml:space="preserve"> (at outreach)</w:t>
            </w:r>
          </w:p>
        </w:tc>
      </w:tr>
      <w:tr w:rsidR="00A84705" w:rsidRPr="00365F7F" w14:paraId="7E26F532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3"/>
            <w:shd w:val="clear" w:color="auto" w:fill="BFBFBF" w:themeFill="background1" w:themeFillShade="BF"/>
          </w:tcPr>
          <w:p w14:paraId="46CB70A8" w14:textId="77777777" w:rsidR="00993AE7" w:rsidRPr="00365F7F" w:rsidRDefault="00993AE7" w:rsidP="00993AE7">
            <w:pPr>
              <w:pStyle w:val="BodyText"/>
              <w:jc w:val="center"/>
              <w:rPr>
                <w:rStyle w:val="Strong"/>
                <w:rFonts w:cstheme="minorHAnsi"/>
                <w:sz w:val="22"/>
                <w:szCs w:val="22"/>
              </w:rPr>
            </w:pPr>
            <w:r w:rsidRPr="00365F7F">
              <w:rPr>
                <w:rStyle w:val="Strong"/>
                <w:rFonts w:cstheme="minorHAnsi"/>
                <w:b/>
                <w:bCs/>
                <w:sz w:val="22"/>
                <w:szCs w:val="22"/>
              </w:rPr>
              <w:t>Key: S= Satisfactory U = Unsatisfactory</w:t>
            </w:r>
          </w:p>
          <w:p w14:paraId="61D331B6" w14:textId="05ADAA49" w:rsidR="00A84705" w:rsidRPr="00726902" w:rsidRDefault="00993AE7" w:rsidP="00993AE7">
            <w:pPr>
              <w:pStyle w:val="BodyText"/>
              <w:jc w:val="center"/>
              <w:rPr>
                <w:rFonts w:cstheme="minorHAnsi"/>
                <w:sz w:val="22"/>
                <w:szCs w:val="22"/>
              </w:rPr>
            </w:pPr>
            <w:r w:rsidRPr="00726902">
              <w:rPr>
                <w:rStyle w:val="Strong"/>
                <w:rFonts w:cstheme="minorHAnsi"/>
                <w:sz w:val="22"/>
                <w:szCs w:val="22"/>
              </w:rPr>
              <w:t>Tick (</w:t>
            </w:r>
            <w:r w:rsidRPr="00726902">
              <w:rPr>
                <w:rStyle w:val="Strong"/>
                <w:rFonts w:ascii="Segoe UI Emoji" w:hAnsi="Segoe UI Emoji" w:cs="Segoe UI Emoji"/>
                <w:sz w:val="22"/>
                <w:szCs w:val="22"/>
              </w:rPr>
              <w:t>✔</w:t>
            </w:r>
            <w:r w:rsidRPr="00726902">
              <w:rPr>
                <w:rStyle w:val="Strong"/>
                <w:rFonts w:cstheme="minorHAnsi"/>
                <w:sz w:val="22"/>
                <w:szCs w:val="22"/>
              </w:rPr>
              <w:t>︎) boxes as appropriate</w:t>
            </w:r>
          </w:p>
        </w:tc>
      </w:tr>
      <w:tr w:rsidR="000D0DED" w:rsidRPr="00365F7F" w14:paraId="3E6CFD86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shd w:val="clear" w:color="auto" w:fill="BFBFBF" w:themeFill="background1" w:themeFillShade="BF"/>
          </w:tcPr>
          <w:p w14:paraId="68403877" w14:textId="7E016270" w:rsidR="00A84705" w:rsidRPr="00365F7F" w:rsidRDefault="00A84705" w:rsidP="00A84705">
            <w:pPr>
              <w:rPr>
                <w:rFonts w:cstheme="minorHAnsi"/>
                <w:sz w:val="22"/>
                <w:szCs w:val="22"/>
              </w:rPr>
            </w:pPr>
            <w:r w:rsidRPr="00365F7F">
              <w:rPr>
                <w:rFonts w:cstheme="minorHAnsi"/>
                <w:sz w:val="22"/>
                <w:szCs w:val="22"/>
              </w:rPr>
              <w:t>Proper information provided to TT cases before surgery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14:paraId="02C32173" w14:textId="162A52B5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  <w:r w:rsidRPr="00365F7F">
              <w:rPr>
                <w:rFonts w:cstheme="minorHAns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46" w:type="dxa"/>
            <w:shd w:val="clear" w:color="auto" w:fill="BFBFBF" w:themeFill="background1" w:themeFillShade="BF"/>
          </w:tcPr>
          <w:p w14:paraId="12E6E1B1" w14:textId="70B3B282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  <w:r w:rsidRPr="00365F7F">
              <w:rPr>
                <w:rFonts w:cstheme="minorHAnsi"/>
                <w:b/>
                <w:bCs/>
                <w:sz w:val="22"/>
                <w:szCs w:val="22"/>
              </w:rPr>
              <w:t>U</w:t>
            </w:r>
          </w:p>
        </w:tc>
      </w:tr>
      <w:tr w:rsidR="00A84705" w:rsidRPr="00365F7F" w14:paraId="03FABD2D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31299F24" w14:textId="2F2D3B03" w:rsidR="00A84705" w:rsidRPr="00365F7F" w:rsidRDefault="00A84705" w:rsidP="00A84705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Patients are received and offered services with respect and dignity without discrimination</w:t>
            </w:r>
          </w:p>
        </w:tc>
        <w:tc>
          <w:tcPr>
            <w:tcW w:w="410" w:type="dxa"/>
          </w:tcPr>
          <w:p w14:paraId="24CAEAC4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6" w:type="dxa"/>
          </w:tcPr>
          <w:p w14:paraId="179D2E02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A84705" w:rsidRPr="00365F7F" w14:paraId="0D6E3815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49B1C651" w14:textId="37794AD4" w:rsidR="00A84705" w:rsidRPr="00365F7F" w:rsidRDefault="00A84705" w:rsidP="00A84705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Patient explained what trichiasis is and its danger</w:t>
            </w:r>
          </w:p>
        </w:tc>
        <w:tc>
          <w:tcPr>
            <w:tcW w:w="410" w:type="dxa"/>
          </w:tcPr>
          <w:p w14:paraId="4411F18F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6" w:type="dxa"/>
          </w:tcPr>
          <w:p w14:paraId="7F6CD682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A84705" w:rsidRPr="00365F7F" w14:paraId="059F2167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2834522" w14:textId="4547E618" w:rsidR="00A84705" w:rsidRPr="00365F7F" w:rsidRDefault="00A84705" w:rsidP="00A84705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Patient explained the procedure (an eyelid procedure </w:t>
            </w:r>
            <w:proofErr w:type="gramStart"/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not eyeball</w:t>
            </w:r>
            <w:proofErr w:type="gramEnd"/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, patient will not be put to sleep, short duration: 15-30min)</w:t>
            </w:r>
          </w:p>
        </w:tc>
        <w:tc>
          <w:tcPr>
            <w:tcW w:w="410" w:type="dxa"/>
          </w:tcPr>
          <w:p w14:paraId="31001E64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6" w:type="dxa"/>
          </w:tcPr>
          <w:p w14:paraId="6C9AB1AD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A84705" w:rsidRPr="00365F7F" w14:paraId="470920F8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5AD0E670" w14:textId="260C5F4E" w:rsidR="00A84705" w:rsidRPr="00365F7F" w:rsidRDefault="00A84705" w:rsidP="00A84705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Patient will go home same day</w:t>
            </w:r>
          </w:p>
        </w:tc>
        <w:tc>
          <w:tcPr>
            <w:tcW w:w="410" w:type="dxa"/>
          </w:tcPr>
          <w:p w14:paraId="1B25395F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6" w:type="dxa"/>
          </w:tcPr>
          <w:p w14:paraId="7E16AD73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A84705" w:rsidRPr="00365F7F" w14:paraId="0E2C4EBA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6D73F334" w14:textId="6E563ED3" w:rsidR="00A84705" w:rsidRPr="00365F7F" w:rsidRDefault="00A84705" w:rsidP="00A84705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Patient needs to provide informed consent</w:t>
            </w:r>
          </w:p>
        </w:tc>
        <w:tc>
          <w:tcPr>
            <w:tcW w:w="410" w:type="dxa"/>
          </w:tcPr>
          <w:p w14:paraId="1445FF97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6" w:type="dxa"/>
          </w:tcPr>
          <w:p w14:paraId="5C6AF455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A84705" w:rsidRPr="00365F7F" w14:paraId="4685D89E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7A3F6220" w14:textId="4651FEEF" w:rsidR="00A84705" w:rsidRPr="00365F7F" w:rsidRDefault="00A84705" w:rsidP="00A84705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The communication process </w:t>
            </w:r>
            <w:proofErr w:type="gramStart"/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includes:</w:t>
            </w:r>
            <w:proofErr w:type="gramEnd"/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time for questions, need to lay flat, return to work, communicate with caretaker too</w:t>
            </w:r>
          </w:p>
        </w:tc>
        <w:tc>
          <w:tcPr>
            <w:tcW w:w="410" w:type="dxa"/>
          </w:tcPr>
          <w:p w14:paraId="6CA46B12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6" w:type="dxa"/>
          </w:tcPr>
          <w:p w14:paraId="7AAC7EB5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A84705" w:rsidRPr="00365F7F" w14:paraId="536FACFD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2951379C" w14:textId="753DB7CE" w:rsidR="00A84705" w:rsidRPr="00365F7F" w:rsidRDefault="00A84705" w:rsidP="00A84705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Epilation is offered to TT patients that refuse to consent for surgery</w:t>
            </w:r>
          </w:p>
        </w:tc>
        <w:tc>
          <w:tcPr>
            <w:tcW w:w="410" w:type="dxa"/>
          </w:tcPr>
          <w:p w14:paraId="2BCF2DCB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6" w:type="dxa"/>
          </w:tcPr>
          <w:p w14:paraId="461CA195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A84705" w:rsidRPr="00365F7F" w14:paraId="6E82380C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10A5B807" w14:textId="0A7B1FD2" w:rsidR="00A84705" w:rsidRPr="00365F7F" w:rsidRDefault="00A84705" w:rsidP="00A84705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Patients who refuse surgery are provided a pair of epilation forceps and taught how to use them</w:t>
            </w:r>
          </w:p>
        </w:tc>
        <w:tc>
          <w:tcPr>
            <w:tcW w:w="410" w:type="dxa"/>
          </w:tcPr>
          <w:p w14:paraId="40919938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6" w:type="dxa"/>
          </w:tcPr>
          <w:p w14:paraId="2CAFC76C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0D0DED" w:rsidRPr="00365F7F" w14:paraId="2C58D726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shd w:val="clear" w:color="auto" w:fill="BFBFBF" w:themeFill="background1" w:themeFillShade="BF"/>
          </w:tcPr>
          <w:p w14:paraId="5ADE69CF" w14:textId="53EF2447" w:rsidR="00A84705" w:rsidRPr="00365F7F" w:rsidRDefault="00A84705" w:rsidP="00A84705">
            <w:pPr>
              <w:keepNext/>
              <w:rPr>
                <w:rFonts w:cstheme="minorHAnsi"/>
                <w:sz w:val="22"/>
                <w:szCs w:val="22"/>
              </w:rPr>
            </w:pPr>
            <w:r w:rsidRPr="00365F7F">
              <w:rPr>
                <w:rFonts w:cstheme="minorHAnsi"/>
                <w:sz w:val="22"/>
                <w:szCs w:val="22"/>
              </w:rPr>
              <w:t>Proper information provided to TT cases after surgery</w:t>
            </w:r>
          </w:p>
        </w:tc>
        <w:tc>
          <w:tcPr>
            <w:tcW w:w="410" w:type="dxa"/>
            <w:shd w:val="clear" w:color="auto" w:fill="BFBFBF" w:themeFill="background1" w:themeFillShade="BF"/>
          </w:tcPr>
          <w:p w14:paraId="218E1F2A" w14:textId="06F103A1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  <w:r w:rsidRPr="00365F7F">
              <w:rPr>
                <w:rFonts w:cstheme="minorHAns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46" w:type="dxa"/>
            <w:shd w:val="clear" w:color="auto" w:fill="BFBFBF" w:themeFill="background1" w:themeFillShade="BF"/>
          </w:tcPr>
          <w:p w14:paraId="644E567D" w14:textId="6724EC63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  <w:r w:rsidRPr="00365F7F">
              <w:rPr>
                <w:rFonts w:cstheme="minorHAnsi"/>
                <w:b/>
                <w:bCs/>
                <w:sz w:val="22"/>
                <w:szCs w:val="22"/>
              </w:rPr>
              <w:t>U</w:t>
            </w:r>
          </w:p>
        </w:tc>
      </w:tr>
      <w:tr w:rsidR="00A84705" w:rsidRPr="00365F7F" w14:paraId="51238235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30517F5D" w14:textId="0679FEEB" w:rsidR="00A84705" w:rsidRPr="00365F7F" w:rsidRDefault="00A84705" w:rsidP="00A84705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Patient explained duration of eye patch</w:t>
            </w:r>
          </w:p>
        </w:tc>
        <w:tc>
          <w:tcPr>
            <w:tcW w:w="410" w:type="dxa"/>
          </w:tcPr>
          <w:p w14:paraId="418FD6E5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6" w:type="dxa"/>
          </w:tcPr>
          <w:p w14:paraId="4633ED4D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A84705" w:rsidRPr="00365F7F" w14:paraId="77B77422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5F3FB16E" w14:textId="606913D1" w:rsidR="00A84705" w:rsidRPr="00365F7F" w:rsidRDefault="00A84705" w:rsidP="00A84705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Patient explained when to return for routine </w:t>
            </w:r>
            <w:r w:rsidR="00E869DA" w:rsidRPr="00365F7F">
              <w:rPr>
                <w:rFonts w:cstheme="minorHAnsi"/>
                <w:b w:val="0"/>
                <w:bCs w:val="0"/>
                <w:sz w:val="22"/>
                <w:szCs w:val="22"/>
              </w:rPr>
              <w:t>check-up</w:t>
            </w:r>
          </w:p>
        </w:tc>
        <w:tc>
          <w:tcPr>
            <w:tcW w:w="410" w:type="dxa"/>
          </w:tcPr>
          <w:p w14:paraId="2986AF9D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6" w:type="dxa"/>
          </w:tcPr>
          <w:p w14:paraId="2F0BEE08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A84705" w:rsidRPr="00365F7F" w14:paraId="4B305F3F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05ABA4D6" w14:textId="52EB41EB" w:rsidR="00A84705" w:rsidRPr="00365F7F" w:rsidRDefault="00A84705" w:rsidP="00A84705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Patient explained possible post</w:t>
            </w:r>
            <w:r w:rsidR="006666B0">
              <w:rPr>
                <w:rFonts w:cstheme="minorHAnsi"/>
                <w:b w:val="0"/>
                <w:bCs w:val="0"/>
                <w:sz w:val="22"/>
                <w:szCs w:val="22"/>
              </w:rPr>
              <w:t>-</w:t>
            </w: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op complications and when and where to go</w:t>
            </w:r>
          </w:p>
        </w:tc>
        <w:tc>
          <w:tcPr>
            <w:tcW w:w="410" w:type="dxa"/>
          </w:tcPr>
          <w:p w14:paraId="24DF52C7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6" w:type="dxa"/>
          </w:tcPr>
          <w:p w14:paraId="26775624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A84705" w:rsidRPr="00365F7F" w14:paraId="221062B5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481676FD" w14:textId="657C6E08" w:rsidR="00A84705" w:rsidRPr="00365F7F" w:rsidRDefault="00A84705" w:rsidP="00A84705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Patient explained post</w:t>
            </w:r>
            <w:r w:rsidR="006666B0">
              <w:rPr>
                <w:rFonts w:cstheme="minorHAnsi"/>
                <w:b w:val="0"/>
                <w:bCs w:val="0"/>
                <w:sz w:val="22"/>
                <w:szCs w:val="22"/>
              </w:rPr>
              <w:t>-</w:t>
            </w: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op care of the eye</w:t>
            </w:r>
          </w:p>
        </w:tc>
        <w:tc>
          <w:tcPr>
            <w:tcW w:w="410" w:type="dxa"/>
          </w:tcPr>
          <w:p w14:paraId="20DFA9EB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6" w:type="dxa"/>
          </w:tcPr>
          <w:p w14:paraId="3F866653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A84705" w:rsidRPr="00365F7F" w14:paraId="3535CC99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1ACE1B18" w14:textId="23350E66" w:rsidR="00A84705" w:rsidRPr="00365F7F" w:rsidRDefault="00A84705" w:rsidP="00A84705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Patient will be shown how to apply the drugs and told about frequency</w:t>
            </w:r>
          </w:p>
        </w:tc>
        <w:tc>
          <w:tcPr>
            <w:tcW w:w="410" w:type="dxa"/>
          </w:tcPr>
          <w:p w14:paraId="6FF223E2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6" w:type="dxa"/>
          </w:tcPr>
          <w:p w14:paraId="37578FD6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A84705" w:rsidRPr="00365F7F" w14:paraId="695C07C8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3855A169" w14:textId="27B111EB" w:rsidR="00A84705" w:rsidRPr="00365F7F" w:rsidRDefault="00A84705" w:rsidP="00A84705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Patient will be told when they can resume work</w:t>
            </w:r>
          </w:p>
        </w:tc>
        <w:tc>
          <w:tcPr>
            <w:tcW w:w="410" w:type="dxa"/>
          </w:tcPr>
          <w:p w14:paraId="481DFDB4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6" w:type="dxa"/>
          </w:tcPr>
          <w:p w14:paraId="419AC3F3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</w:tbl>
    <w:p w14:paraId="7BBCCFFE" w14:textId="14922105" w:rsidR="000E54E0" w:rsidRPr="00365F7F" w:rsidRDefault="000E54E0">
      <w:pPr>
        <w:rPr>
          <w:rFonts w:cstheme="minorHAnsi"/>
          <w:sz w:val="22"/>
          <w:szCs w:val="22"/>
        </w:rPr>
      </w:pPr>
    </w:p>
    <w:p w14:paraId="450970F7" w14:textId="163F9DC2" w:rsidR="000D0DED" w:rsidRPr="00365F7F" w:rsidRDefault="000D0DED">
      <w:pPr>
        <w:rPr>
          <w:rFonts w:cstheme="minorHAnsi"/>
          <w:sz w:val="22"/>
          <w:szCs w:val="22"/>
        </w:rPr>
      </w:pPr>
    </w:p>
    <w:p w14:paraId="2193CFC7" w14:textId="77777777" w:rsidR="000D0DED" w:rsidRPr="00365F7F" w:rsidRDefault="000D0DED">
      <w:pPr>
        <w:rPr>
          <w:rFonts w:cstheme="minorHAnsi"/>
          <w:sz w:val="22"/>
          <w:szCs w:val="22"/>
        </w:rPr>
      </w:pPr>
    </w:p>
    <w:tbl>
      <w:tblPr>
        <w:tblStyle w:val="GridTable4"/>
        <w:tblW w:w="7371" w:type="dxa"/>
        <w:tblLook w:val="06A0" w:firstRow="1" w:lastRow="0" w:firstColumn="1" w:lastColumn="0" w:noHBand="1" w:noVBand="1"/>
      </w:tblPr>
      <w:tblGrid>
        <w:gridCol w:w="6516"/>
        <w:gridCol w:w="425"/>
        <w:gridCol w:w="430"/>
      </w:tblGrid>
      <w:tr w:rsidR="00A84705" w:rsidRPr="00365F7F" w14:paraId="31CD63B2" w14:textId="77777777" w:rsidTr="00931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gridSpan w:val="3"/>
          </w:tcPr>
          <w:p w14:paraId="27C0FD97" w14:textId="0661CD84" w:rsidR="00A84705" w:rsidRPr="00365F7F" w:rsidRDefault="00A84705" w:rsidP="003E3304">
            <w:pPr>
              <w:pStyle w:val="BodyText"/>
              <w:numPr>
                <w:ilvl w:val="0"/>
                <w:numId w:val="18"/>
              </w:numPr>
              <w:jc w:val="center"/>
              <w:rPr>
                <w:rFonts w:cstheme="minorHAnsi"/>
                <w:color w:val="FFFFFF" w:themeColor="background1"/>
                <w:sz w:val="22"/>
                <w:szCs w:val="22"/>
              </w:rPr>
            </w:pPr>
            <w:r w:rsidRPr="00365F7F">
              <w:rPr>
                <w:rFonts w:cstheme="minorHAnsi"/>
                <w:color w:val="FFFFFF" w:themeColor="background1"/>
                <w:sz w:val="22"/>
                <w:szCs w:val="22"/>
              </w:rPr>
              <w:lastRenderedPageBreak/>
              <w:t>Supervision checklist for TT surgery</w:t>
            </w:r>
          </w:p>
        </w:tc>
      </w:tr>
      <w:tr w:rsidR="00A84705" w:rsidRPr="00365F7F" w14:paraId="42B5E084" w14:textId="77777777" w:rsidTr="00931E9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gridSpan w:val="3"/>
            <w:shd w:val="clear" w:color="auto" w:fill="BFBFBF" w:themeFill="background1" w:themeFillShade="BF"/>
          </w:tcPr>
          <w:p w14:paraId="78674754" w14:textId="77777777" w:rsidR="00993AE7" w:rsidRPr="00365F7F" w:rsidRDefault="00993AE7" w:rsidP="00993AE7">
            <w:pPr>
              <w:pStyle w:val="BodyText"/>
              <w:jc w:val="center"/>
              <w:rPr>
                <w:rStyle w:val="Strong"/>
                <w:rFonts w:cstheme="minorHAnsi"/>
                <w:sz w:val="22"/>
                <w:szCs w:val="22"/>
              </w:rPr>
            </w:pPr>
            <w:r w:rsidRPr="00365F7F">
              <w:rPr>
                <w:rStyle w:val="Strong"/>
                <w:rFonts w:cstheme="minorHAnsi"/>
                <w:b/>
                <w:bCs/>
                <w:sz w:val="22"/>
                <w:szCs w:val="22"/>
              </w:rPr>
              <w:t>Key: S= Satisfactory U = Unsatisfactory</w:t>
            </w:r>
          </w:p>
          <w:p w14:paraId="36BE6F05" w14:textId="2D2863F8" w:rsidR="00A84705" w:rsidRPr="00726902" w:rsidRDefault="00993AE7" w:rsidP="00993AE7">
            <w:pPr>
              <w:pStyle w:val="BodyText"/>
              <w:jc w:val="center"/>
              <w:rPr>
                <w:rFonts w:cstheme="minorHAnsi"/>
                <w:color w:val="auto"/>
                <w:sz w:val="22"/>
                <w:szCs w:val="22"/>
              </w:rPr>
            </w:pPr>
            <w:r w:rsidRPr="00726902">
              <w:rPr>
                <w:rStyle w:val="Strong"/>
                <w:rFonts w:cstheme="minorHAnsi"/>
                <w:sz w:val="22"/>
                <w:szCs w:val="22"/>
              </w:rPr>
              <w:t>Tick (</w:t>
            </w:r>
            <w:r w:rsidRPr="00726902">
              <w:rPr>
                <w:rStyle w:val="Strong"/>
                <w:rFonts w:ascii="Segoe UI Emoji" w:hAnsi="Segoe UI Emoji" w:cs="Segoe UI Emoji"/>
                <w:sz w:val="22"/>
                <w:szCs w:val="22"/>
              </w:rPr>
              <w:t>✔</w:t>
            </w:r>
            <w:r w:rsidRPr="00726902">
              <w:rPr>
                <w:rStyle w:val="Strong"/>
                <w:rFonts w:cstheme="minorHAnsi"/>
                <w:sz w:val="22"/>
                <w:szCs w:val="22"/>
              </w:rPr>
              <w:t>︎) boxes as appropriate</w:t>
            </w:r>
          </w:p>
        </w:tc>
      </w:tr>
      <w:tr w:rsidR="000E54E0" w:rsidRPr="00365F7F" w14:paraId="6B5F5104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BFBFBF" w:themeFill="background1" w:themeFillShade="BF"/>
          </w:tcPr>
          <w:p w14:paraId="2F767556" w14:textId="259B1D8D" w:rsidR="00A84705" w:rsidRPr="00365F7F" w:rsidRDefault="00A84705" w:rsidP="00A84705">
            <w:pPr>
              <w:rPr>
                <w:rFonts w:cstheme="minorHAnsi"/>
                <w:sz w:val="22"/>
                <w:szCs w:val="22"/>
              </w:rPr>
            </w:pPr>
            <w:r w:rsidRPr="00365F7F">
              <w:rPr>
                <w:rFonts w:cstheme="minorHAnsi"/>
                <w:sz w:val="22"/>
                <w:szCs w:val="22"/>
              </w:rPr>
              <w:t xml:space="preserve">Proper pre-operative procedures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6E803DA1" w14:textId="4AC95F0C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  <w:r w:rsidRPr="00365F7F">
              <w:rPr>
                <w:rFonts w:cstheme="minorHAns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30" w:type="dxa"/>
            <w:shd w:val="clear" w:color="auto" w:fill="BFBFBF" w:themeFill="background1" w:themeFillShade="BF"/>
          </w:tcPr>
          <w:p w14:paraId="48C93E14" w14:textId="2A502B5F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  <w:r w:rsidRPr="00365F7F">
              <w:rPr>
                <w:rFonts w:cstheme="minorHAnsi"/>
                <w:b/>
                <w:bCs/>
                <w:sz w:val="22"/>
                <w:szCs w:val="22"/>
              </w:rPr>
              <w:t>U</w:t>
            </w:r>
          </w:p>
        </w:tc>
      </w:tr>
      <w:tr w:rsidR="00A84705" w:rsidRPr="00365F7F" w14:paraId="1FC37B27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42B3F8CB" w14:textId="56EC70AC" w:rsidR="00A84705" w:rsidRPr="00365F7F" w:rsidRDefault="00A84705" w:rsidP="00A84705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Is there proper examination of the eyes (visual acuity, presence of co-morbidities, etc.)</w:t>
            </w:r>
          </w:p>
        </w:tc>
        <w:tc>
          <w:tcPr>
            <w:tcW w:w="425" w:type="dxa"/>
          </w:tcPr>
          <w:p w14:paraId="0D5C64C8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2C9308C0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A84705" w:rsidRPr="00365F7F" w14:paraId="54981AB9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295852FF" w14:textId="3AE79DB0" w:rsidR="00A84705" w:rsidRPr="00365F7F" w:rsidRDefault="00A84705" w:rsidP="00A84705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Was consent signed</w:t>
            </w:r>
          </w:p>
        </w:tc>
        <w:tc>
          <w:tcPr>
            <w:tcW w:w="425" w:type="dxa"/>
          </w:tcPr>
          <w:p w14:paraId="3C74D395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68E5D7E3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A84705" w:rsidRPr="00365F7F" w14:paraId="02AC6FF4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6A45FD54" w14:textId="71DA6CFD" w:rsidR="00A84705" w:rsidRPr="00365F7F" w:rsidRDefault="00A84705" w:rsidP="00A84705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Are the eyes labelled preoperatively</w:t>
            </w:r>
          </w:p>
        </w:tc>
        <w:tc>
          <w:tcPr>
            <w:tcW w:w="425" w:type="dxa"/>
          </w:tcPr>
          <w:p w14:paraId="1A145C5B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1A27C48F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A84705" w:rsidRPr="00365F7F" w14:paraId="6F61309B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2C4F9A7D" w14:textId="2A1F289E" w:rsidR="00A84705" w:rsidRPr="00365F7F" w:rsidRDefault="00A84705" w:rsidP="00A84705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Are needed instruments sterili</w:t>
            </w:r>
            <w:r w:rsidR="00F04A86">
              <w:rPr>
                <w:rFonts w:cstheme="minorHAnsi"/>
                <w:b w:val="0"/>
                <w:bCs w:val="0"/>
                <w:sz w:val="22"/>
                <w:szCs w:val="22"/>
              </w:rPr>
              <w:t>s</w:t>
            </w: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ed in an appropriate manner</w:t>
            </w:r>
          </w:p>
        </w:tc>
        <w:tc>
          <w:tcPr>
            <w:tcW w:w="425" w:type="dxa"/>
          </w:tcPr>
          <w:p w14:paraId="04E685C2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1AA60D84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A84705" w:rsidRPr="00365F7F" w14:paraId="5BC6C072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7E92983A" w14:textId="24DDDF1F" w:rsidR="00A84705" w:rsidRPr="00365F7F" w:rsidRDefault="00A84705" w:rsidP="00A84705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Is sterility maintained in theatre environment</w:t>
            </w:r>
          </w:p>
        </w:tc>
        <w:tc>
          <w:tcPr>
            <w:tcW w:w="425" w:type="dxa"/>
          </w:tcPr>
          <w:p w14:paraId="58E6D4E4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2A82175B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A84705" w:rsidRPr="00365F7F" w14:paraId="73A0C90C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72D1ACB4" w14:textId="63941062" w:rsidR="00A84705" w:rsidRPr="00365F7F" w:rsidRDefault="00A84705" w:rsidP="00A84705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Is the surgeon making sure all consumables and equipment are available before surgery (Needs a check list of the consumables and instruments)</w:t>
            </w:r>
          </w:p>
        </w:tc>
        <w:tc>
          <w:tcPr>
            <w:tcW w:w="425" w:type="dxa"/>
          </w:tcPr>
          <w:p w14:paraId="70DB66AE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2BFF13A1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A84705" w:rsidRPr="00365F7F" w14:paraId="0D2ACD61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BFBFBF" w:themeFill="background1" w:themeFillShade="BF"/>
          </w:tcPr>
          <w:p w14:paraId="59AD2980" w14:textId="5124C312" w:rsidR="00A84705" w:rsidRPr="00365F7F" w:rsidRDefault="00A84705" w:rsidP="00A84705">
            <w:pPr>
              <w:rPr>
                <w:rFonts w:cstheme="minorHAnsi"/>
                <w:sz w:val="22"/>
                <w:szCs w:val="22"/>
              </w:rPr>
            </w:pPr>
            <w:r w:rsidRPr="00365F7F">
              <w:rPr>
                <w:rFonts w:cstheme="minorHAnsi"/>
                <w:sz w:val="22"/>
                <w:szCs w:val="22"/>
              </w:rPr>
              <w:t xml:space="preserve">Proper intra-operative procedures 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631DF56E" w14:textId="7A731013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  <w:r w:rsidRPr="00365F7F">
              <w:rPr>
                <w:rFonts w:cstheme="minorHAns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30" w:type="dxa"/>
            <w:shd w:val="clear" w:color="auto" w:fill="BFBFBF" w:themeFill="background1" w:themeFillShade="BF"/>
          </w:tcPr>
          <w:p w14:paraId="0F5D6650" w14:textId="2B3CA8CE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  <w:r w:rsidRPr="00365F7F">
              <w:rPr>
                <w:rFonts w:cstheme="minorHAnsi"/>
                <w:b/>
                <w:bCs/>
                <w:sz w:val="22"/>
                <w:szCs w:val="22"/>
              </w:rPr>
              <w:t>U</w:t>
            </w:r>
          </w:p>
        </w:tc>
      </w:tr>
      <w:tr w:rsidR="00A84705" w:rsidRPr="00365F7F" w14:paraId="0C5E2394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2DCF7DE4" w14:textId="34B9F064" w:rsidR="00A84705" w:rsidRPr="00365F7F" w:rsidRDefault="00A84705" w:rsidP="00A84705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Staff compliance to safety and protection policy is high and </w:t>
            </w:r>
          </w:p>
          <w:p w14:paraId="3989F66C" w14:textId="611E39C5" w:rsidR="00A84705" w:rsidRPr="00365F7F" w:rsidRDefault="00A84705" w:rsidP="00A84705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routinely monitored e</w:t>
            </w:r>
            <w:r w:rsidR="00E730A1" w:rsidRPr="00365F7F">
              <w:rPr>
                <w:rFonts w:cstheme="minorHAnsi"/>
                <w:b w:val="0"/>
                <w:bCs w:val="0"/>
                <w:sz w:val="22"/>
                <w:szCs w:val="22"/>
              </w:rPr>
              <w:t>.</w:t>
            </w: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g</w:t>
            </w:r>
            <w:r w:rsidR="00E730A1" w:rsidRPr="00365F7F">
              <w:rPr>
                <w:rFonts w:cstheme="minorHAnsi"/>
                <w:b w:val="0"/>
                <w:bCs w:val="0"/>
                <w:sz w:val="22"/>
                <w:szCs w:val="22"/>
              </w:rPr>
              <w:t>.</w:t>
            </w: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Prevention of exposure to HIV and Hepatitis during surgery</w:t>
            </w:r>
          </w:p>
        </w:tc>
        <w:tc>
          <w:tcPr>
            <w:tcW w:w="425" w:type="dxa"/>
          </w:tcPr>
          <w:p w14:paraId="7CBF723C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578E624E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A84705" w:rsidRPr="00365F7F" w14:paraId="23B82434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1C50215C" w14:textId="2E065926" w:rsidR="00A84705" w:rsidRPr="00365F7F" w:rsidRDefault="00A84705" w:rsidP="00A84705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Is there proper scrubbing by the surgeon/assistants (using head covering, masks, washing, gowning, gloves</w:t>
            </w:r>
          </w:p>
        </w:tc>
        <w:tc>
          <w:tcPr>
            <w:tcW w:w="425" w:type="dxa"/>
          </w:tcPr>
          <w:p w14:paraId="491C8669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665D48A1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A84705" w:rsidRPr="00365F7F" w14:paraId="3B96A117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7DBC1F18" w14:textId="67C27350" w:rsidR="00A84705" w:rsidRPr="00365F7F" w:rsidRDefault="00A84705" w:rsidP="00A84705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Is there correct positioning of the patient (table height, head position) and of the surgeon (chair position)</w:t>
            </w:r>
          </w:p>
        </w:tc>
        <w:tc>
          <w:tcPr>
            <w:tcW w:w="425" w:type="dxa"/>
          </w:tcPr>
          <w:p w14:paraId="3501E823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2533497A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A84705" w:rsidRPr="00365F7F" w14:paraId="6C8779C6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76B321DB" w14:textId="4021D220" w:rsidR="00A84705" w:rsidRPr="00365F7F" w:rsidRDefault="00A84705" w:rsidP="00A84705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Is there a sterile surgery field with instrument sets/trolleys</w:t>
            </w:r>
          </w:p>
        </w:tc>
        <w:tc>
          <w:tcPr>
            <w:tcW w:w="425" w:type="dxa"/>
          </w:tcPr>
          <w:p w14:paraId="5126B416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54D78EA0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A84705" w:rsidRPr="00365F7F" w14:paraId="71C057ED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1CB777F1" w14:textId="4E31A489" w:rsidR="00A84705" w:rsidRPr="00365F7F" w:rsidRDefault="00A84705" w:rsidP="00A84705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Is there proper lighting</w:t>
            </w:r>
          </w:p>
        </w:tc>
        <w:tc>
          <w:tcPr>
            <w:tcW w:w="425" w:type="dxa"/>
          </w:tcPr>
          <w:p w14:paraId="45810788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020AC1FA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A84705" w:rsidRPr="00365F7F" w14:paraId="627D80FF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30105C75" w14:textId="249C9188" w:rsidR="00A84705" w:rsidRPr="00365F7F" w:rsidRDefault="00A84705" w:rsidP="00A84705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Is there proper magnification (use of loupes)</w:t>
            </w:r>
          </w:p>
        </w:tc>
        <w:tc>
          <w:tcPr>
            <w:tcW w:w="425" w:type="dxa"/>
          </w:tcPr>
          <w:p w14:paraId="7EB7CAE5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6BEF9D96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A84705" w:rsidRPr="00365F7F" w14:paraId="61D757E5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7B642388" w14:textId="6B7D5223" w:rsidR="00A84705" w:rsidRPr="00365F7F" w:rsidRDefault="00A84705" w:rsidP="00A84705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Is there proper cleaning and draping of the patient</w:t>
            </w:r>
          </w:p>
        </w:tc>
        <w:tc>
          <w:tcPr>
            <w:tcW w:w="425" w:type="dxa"/>
          </w:tcPr>
          <w:p w14:paraId="4BB4196F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57408912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A84705" w:rsidRPr="00365F7F" w14:paraId="59569728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5AFAB06A" w14:textId="6CB7D365" w:rsidR="00A84705" w:rsidRPr="00365F7F" w:rsidRDefault="00A84705" w:rsidP="00A84705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Is the anaesthetic injection given in the right manner</w:t>
            </w:r>
          </w:p>
        </w:tc>
        <w:tc>
          <w:tcPr>
            <w:tcW w:w="425" w:type="dxa"/>
          </w:tcPr>
          <w:p w14:paraId="5E4EC6CC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0F2D565B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A84705" w:rsidRPr="00365F7F" w14:paraId="40F91757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2780ED4F" w14:textId="06859092" w:rsidR="00A84705" w:rsidRPr="00365F7F" w:rsidRDefault="00A84705" w:rsidP="00A84705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Did the surgeon give topical anaesthesia</w:t>
            </w:r>
          </w:p>
        </w:tc>
        <w:tc>
          <w:tcPr>
            <w:tcW w:w="425" w:type="dxa"/>
          </w:tcPr>
          <w:p w14:paraId="181CB6F5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20A3A4E1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A84705" w:rsidRPr="00365F7F" w14:paraId="41EDCF5E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1AD75E12" w14:textId="4CA0ADA5" w:rsidR="00A84705" w:rsidRPr="00365F7F" w:rsidRDefault="00A84705" w:rsidP="00A84705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Is the clamp applied in the right manner</w:t>
            </w:r>
          </w:p>
        </w:tc>
        <w:tc>
          <w:tcPr>
            <w:tcW w:w="425" w:type="dxa"/>
          </w:tcPr>
          <w:p w14:paraId="53409FA5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7139653D" w14:textId="77777777" w:rsidR="00A84705" w:rsidRPr="00365F7F" w:rsidRDefault="00A84705" w:rsidP="00A8470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bookmarkStart w:id="0" w:name="_GoBack"/>
        <w:bookmarkEnd w:id="0"/>
      </w:tr>
      <w:tr w:rsidR="00931E92" w:rsidRPr="00365F7F" w14:paraId="7C3E36AB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BFBFBF" w:themeFill="background1" w:themeFillShade="BF"/>
          </w:tcPr>
          <w:p w14:paraId="4A296BAF" w14:textId="623D750C" w:rsidR="00931E92" w:rsidRPr="00365F7F" w:rsidRDefault="00931E92" w:rsidP="00931E92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sz w:val="22"/>
                <w:szCs w:val="22"/>
              </w:rPr>
              <w:t>Proper intra-operative procedures (continue</w:t>
            </w:r>
            <w:r w:rsidR="00B9582C">
              <w:rPr>
                <w:rFonts w:cstheme="minorHAnsi"/>
                <w:sz w:val="22"/>
                <w:szCs w:val="22"/>
              </w:rPr>
              <w:t>d</w:t>
            </w:r>
            <w:r w:rsidRPr="00365F7F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3215011A" w14:textId="21232BDD" w:rsidR="00931E92" w:rsidRPr="00365F7F" w:rsidRDefault="00931E92" w:rsidP="00931E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365F7F">
              <w:rPr>
                <w:rFonts w:cstheme="minorHAns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30" w:type="dxa"/>
            <w:shd w:val="clear" w:color="auto" w:fill="BFBFBF" w:themeFill="background1" w:themeFillShade="BF"/>
          </w:tcPr>
          <w:p w14:paraId="6AD804D4" w14:textId="5D5674CE" w:rsidR="00931E92" w:rsidRPr="00365F7F" w:rsidRDefault="00931E92" w:rsidP="00931E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365F7F">
              <w:rPr>
                <w:rFonts w:cstheme="minorHAnsi"/>
                <w:b/>
                <w:bCs/>
                <w:sz w:val="22"/>
                <w:szCs w:val="22"/>
              </w:rPr>
              <w:t>U</w:t>
            </w:r>
          </w:p>
        </w:tc>
      </w:tr>
      <w:tr w:rsidR="00931E92" w:rsidRPr="00365F7F" w14:paraId="2F14F182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3101C73F" w14:textId="4586FE7C" w:rsidR="00931E92" w:rsidRPr="00365F7F" w:rsidRDefault="00931E92" w:rsidP="00931E92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Is the incision made in the right manner</w:t>
            </w:r>
          </w:p>
        </w:tc>
        <w:tc>
          <w:tcPr>
            <w:tcW w:w="425" w:type="dxa"/>
          </w:tcPr>
          <w:p w14:paraId="2C45767B" w14:textId="77777777" w:rsidR="00931E92" w:rsidRPr="00365F7F" w:rsidRDefault="00931E92" w:rsidP="00931E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7FDF282B" w14:textId="77777777" w:rsidR="00931E92" w:rsidRPr="00365F7F" w:rsidRDefault="00931E92" w:rsidP="00931E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931E92" w:rsidRPr="00365F7F" w14:paraId="3798BD1F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2304168E" w14:textId="680EEFF1" w:rsidR="00931E92" w:rsidRPr="00365F7F" w:rsidRDefault="00931E92" w:rsidP="00931E92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Is the suturing done in the right manner</w:t>
            </w:r>
          </w:p>
        </w:tc>
        <w:tc>
          <w:tcPr>
            <w:tcW w:w="425" w:type="dxa"/>
          </w:tcPr>
          <w:p w14:paraId="6EE1FB62" w14:textId="77777777" w:rsidR="00931E92" w:rsidRPr="00365F7F" w:rsidRDefault="00931E92" w:rsidP="00931E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6E75C879" w14:textId="77777777" w:rsidR="00931E92" w:rsidRPr="00365F7F" w:rsidRDefault="00931E92" w:rsidP="00931E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931E92" w:rsidRPr="00365F7F" w14:paraId="5FDCA0FA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5CEA03F7" w14:textId="0AC99995" w:rsidR="00931E92" w:rsidRPr="00365F7F" w:rsidRDefault="00931E92" w:rsidP="00931E92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Does the surgeon cross check if the correction is adequate</w:t>
            </w:r>
          </w:p>
        </w:tc>
        <w:tc>
          <w:tcPr>
            <w:tcW w:w="425" w:type="dxa"/>
          </w:tcPr>
          <w:p w14:paraId="18A6FA6B" w14:textId="77777777" w:rsidR="00931E92" w:rsidRPr="00365F7F" w:rsidRDefault="00931E92" w:rsidP="00931E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58E18C9F" w14:textId="77777777" w:rsidR="00931E92" w:rsidRPr="00365F7F" w:rsidRDefault="00931E92" w:rsidP="00931E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931E92" w:rsidRPr="00365F7F" w14:paraId="3A6FDCC2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28E2573B" w14:textId="7F5B4587" w:rsidR="00931E92" w:rsidRPr="00365F7F" w:rsidRDefault="00931E92" w:rsidP="00931E92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Is patching being done</w:t>
            </w:r>
          </w:p>
        </w:tc>
        <w:tc>
          <w:tcPr>
            <w:tcW w:w="425" w:type="dxa"/>
          </w:tcPr>
          <w:p w14:paraId="0E39319A" w14:textId="77777777" w:rsidR="00931E92" w:rsidRPr="00365F7F" w:rsidRDefault="00931E92" w:rsidP="00931E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43309924" w14:textId="77777777" w:rsidR="00931E92" w:rsidRPr="00365F7F" w:rsidRDefault="00931E92" w:rsidP="00931E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931E92" w:rsidRPr="00365F7F" w14:paraId="3BA40E6A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4E091373" w14:textId="20E649BA" w:rsidR="00931E92" w:rsidRPr="00365F7F" w:rsidRDefault="00931E92" w:rsidP="00931E92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Is the patient guided out of operation room</w:t>
            </w:r>
          </w:p>
        </w:tc>
        <w:tc>
          <w:tcPr>
            <w:tcW w:w="425" w:type="dxa"/>
          </w:tcPr>
          <w:p w14:paraId="4D3BFE57" w14:textId="77777777" w:rsidR="00931E92" w:rsidRPr="00365F7F" w:rsidRDefault="00931E92" w:rsidP="00931E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11992819" w14:textId="77777777" w:rsidR="00931E92" w:rsidRPr="00365F7F" w:rsidRDefault="00931E92" w:rsidP="00931E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931E92" w:rsidRPr="00365F7F" w14:paraId="2A95A0DA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7F59C96E" w14:textId="0865EE1F" w:rsidR="00931E92" w:rsidRPr="00365F7F" w:rsidRDefault="00931E92" w:rsidP="00931E92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Are post-operative tetracycline and analgesics given</w:t>
            </w:r>
          </w:p>
        </w:tc>
        <w:tc>
          <w:tcPr>
            <w:tcW w:w="425" w:type="dxa"/>
          </w:tcPr>
          <w:p w14:paraId="3291868F" w14:textId="77777777" w:rsidR="00931E92" w:rsidRPr="00365F7F" w:rsidRDefault="00931E92" w:rsidP="00931E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13E3F0B2" w14:textId="77777777" w:rsidR="00931E92" w:rsidRPr="00365F7F" w:rsidRDefault="00931E92" w:rsidP="00931E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931E92" w:rsidRPr="00365F7F" w14:paraId="0518243E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08AC87BB" w14:textId="7126B918" w:rsidR="00931E92" w:rsidRPr="00365F7F" w:rsidRDefault="00931E92" w:rsidP="00931E92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If available in-country</w:t>
            </w:r>
            <w:r w:rsidR="00F04A86">
              <w:rPr>
                <w:rFonts w:cstheme="minorHAnsi"/>
                <w:b w:val="0"/>
                <w:bCs w:val="0"/>
                <w:sz w:val="22"/>
                <w:szCs w:val="22"/>
              </w:rPr>
              <w:t>,</w:t>
            </w: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is post-operative oral Azithromycin given immediately after surgery</w:t>
            </w:r>
          </w:p>
        </w:tc>
        <w:tc>
          <w:tcPr>
            <w:tcW w:w="425" w:type="dxa"/>
          </w:tcPr>
          <w:p w14:paraId="5DDFC5D5" w14:textId="77777777" w:rsidR="00931E92" w:rsidRPr="00365F7F" w:rsidRDefault="00931E92" w:rsidP="00931E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6CB55F5B" w14:textId="77777777" w:rsidR="00931E92" w:rsidRPr="00365F7F" w:rsidRDefault="00931E92" w:rsidP="00931E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931E92" w:rsidRPr="00365F7F" w14:paraId="0B6A73B1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799BE52A" w14:textId="09B340FF" w:rsidR="00931E92" w:rsidRPr="00365F7F" w:rsidRDefault="00931E92" w:rsidP="00931E92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Are post-operative instructions given</w:t>
            </w:r>
          </w:p>
        </w:tc>
        <w:tc>
          <w:tcPr>
            <w:tcW w:w="425" w:type="dxa"/>
          </w:tcPr>
          <w:p w14:paraId="6CB36A66" w14:textId="77777777" w:rsidR="00931E92" w:rsidRPr="00365F7F" w:rsidRDefault="00931E92" w:rsidP="00931E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3A05CBDB" w14:textId="77777777" w:rsidR="00931E92" w:rsidRPr="00365F7F" w:rsidRDefault="00931E92" w:rsidP="00931E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931E92" w:rsidRPr="00365F7F" w14:paraId="1E7FEAE8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227230C8" w14:textId="38AA13D1" w:rsidR="00931E92" w:rsidRPr="00365F7F" w:rsidRDefault="00931E92" w:rsidP="00931E92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Is proper documentation done </w:t>
            </w:r>
          </w:p>
        </w:tc>
        <w:tc>
          <w:tcPr>
            <w:tcW w:w="425" w:type="dxa"/>
          </w:tcPr>
          <w:p w14:paraId="11C62A4C" w14:textId="77777777" w:rsidR="00931E92" w:rsidRPr="00365F7F" w:rsidRDefault="00931E92" w:rsidP="00931E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7A515D94" w14:textId="77777777" w:rsidR="00931E92" w:rsidRPr="00365F7F" w:rsidRDefault="00931E92" w:rsidP="00931E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931E92" w:rsidRPr="00365F7F" w14:paraId="1A3A0623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BFBFBF" w:themeFill="background1" w:themeFillShade="BF"/>
          </w:tcPr>
          <w:p w14:paraId="11970E5F" w14:textId="46196F42" w:rsidR="00931E92" w:rsidRPr="00365F7F" w:rsidRDefault="00931E92" w:rsidP="00931E92">
            <w:pPr>
              <w:rPr>
                <w:rFonts w:cstheme="minorHAnsi"/>
                <w:sz w:val="22"/>
                <w:szCs w:val="22"/>
              </w:rPr>
            </w:pPr>
            <w:r w:rsidRPr="00365F7F">
              <w:rPr>
                <w:rFonts w:cstheme="minorHAnsi"/>
                <w:sz w:val="22"/>
                <w:szCs w:val="22"/>
              </w:rPr>
              <w:t>Proper post-operative procedures (first post op day)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6B0EFC05" w14:textId="1B89975D" w:rsidR="00931E92" w:rsidRPr="00365F7F" w:rsidRDefault="00931E92" w:rsidP="00931E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  <w:r w:rsidRPr="00365F7F">
              <w:rPr>
                <w:rFonts w:cstheme="minorHAns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30" w:type="dxa"/>
            <w:shd w:val="clear" w:color="auto" w:fill="BFBFBF" w:themeFill="background1" w:themeFillShade="BF"/>
          </w:tcPr>
          <w:p w14:paraId="38E73DC8" w14:textId="08808921" w:rsidR="00931E92" w:rsidRPr="00365F7F" w:rsidRDefault="00931E92" w:rsidP="00931E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  <w:r w:rsidRPr="00365F7F">
              <w:rPr>
                <w:rFonts w:cstheme="minorHAnsi"/>
                <w:b/>
                <w:bCs/>
                <w:sz w:val="22"/>
                <w:szCs w:val="22"/>
              </w:rPr>
              <w:t>U</w:t>
            </w:r>
          </w:p>
        </w:tc>
      </w:tr>
      <w:tr w:rsidR="00931E92" w:rsidRPr="00365F7F" w14:paraId="408720FA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304CC921" w14:textId="7597B62A" w:rsidR="00931E92" w:rsidRPr="00365F7F" w:rsidRDefault="00931E92" w:rsidP="00931E92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Are the patients reviewed in the first post</w:t>
            </w:r>
            <w:r w:rsidR="00F04A86">
              <w:rPr>
                <w:rFonts w:cstheme="minorHAnsi"/>
                <w:b w:val="0"/>
                <w:bCs w:val="0"/>
                <w:sz w:val="22"/>
                <w:szCs w:val="22"/>
              </w:rPr>
              <w:t>-</w:t>
            </w: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operative day</w:t>
            </w:r>
          </w:p>
        </w:tc>
        <w:tc>
          <w:tcPr>
            <w:tcW w:w="425" w:type="dxa"/>
          </w:tcPr>
          <w:p w14:paraId="0CCCC1FF" w14:textId="77777777" w:rsidR="00931E92" w:rsidRPr="00365F7F" w:rsidRDefault="00931E92" w:rsidP="00931E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263B004C" w14:textId="77777777" w:rsidR="00931E92" w:rsidRPr="00365F7F" w:rsidRDefault="00931E92" w:rsidP="00931E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931E92" w:rsidRPr="00365F7F" w14:paraId="1DA104F4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0349F6F8" w14:textId="7099E6F4" w:rsidR="00931E92" w:rsidRPr="00365F7F" w:rsidRDefault="00931E92" w:rsidP="00931E92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Are the eyes cleaned after opening the patch</w:t>
            </w:r>
          </w:p>
        </w:tc>
        <w:tc>
          <w:tcPr>
            <w:tcW w:w="425" w:type="dxa"/>
          </w:tcPr>
          <w:p w14:paraId="47944011" w14:textId="77777777" w:rsidR="00931E92" w:rsidRPr="00365F7F" w:rsidRDefault="00931E92" w:rsidP="00931E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1D6A99F5" w14:textId="77777777" w:rsidR="00931E92" w:rsidRPr="00365F7F" w:rsidRDefault="00931E92" w:rsidP="00931E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931E92" w:rsidRPr="00365F7F" w14:paraId="3F0ACF5E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27B411F1" w14:textId="6C79182B" w:rsidR="00931E92" w:rsidRPr="00365F7F" w:rsidRDefault="00931E92" w:rsidP="00931E92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Does the surgeon look for complications (infection, over-correction, under-correction, lid margin deformity)</w:t>
            </w:r>
          </w:p>
        </w:tc>
        <w:tc>
          <w:tcPr>
            <w:tcW w:w="425" w:type="dxa"/>
          </w:tcPr>
          <w:p w14:paraId="42211554" w14:textId="77777777" w:rsidR="00931E92" w:rsidRPr="00365F7F" w:rsidRDefault="00931E92" w:rsidP="00931E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0A3C1C00" w14:textId="77777777" w:rsidR="00931E92" w:rsidRPr="00365F7F" w:rsidRDefault="00931E92" w:rsidP="00931E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931E92" w:rsidRPr="00365F7F" w14:paraId="2D026619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72E2C132" w14:textId="5C0380C0" w:rsidR="00931E92" w:rsidRPr="00365F7F" w:rsidRDefault="00931E92" w:rsidP="00931E92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Are proper follow up instructions given</w:t>
            </w:r>
          </w:p>
        </w:tc>
        <w:tc>
          <w:tcPr>
            <w:tcW w:w="425" w:type="dxa"/>
          </w:tcPr>
          <w:p w14:paraId="001AA064" w14:textId="77777777" w:rsidR="00931E92" w:rsidRPr="00365F7F" w:rsidRDefault="00931E92" w:rsidP="00931E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1887CE4F" w14:textId="77777777" w:rsidR="00931E92" w:rsidRPr="00365F7F" w:rsidRDefault="00931E92" w:rsidP="00931E92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</w:tbl>
    <w:p w14:paraId="158448E0" w14:textId="0EEC67C2" w:rsidR="000E54E0" w:rsidRPr="00365F7F" w:rsidRDefault="000E54E0">
      <w:pPr>
        <w:rPr>
          <w:rFonts w:cstheme="minorHAnsi"/>
          <w:sz w:val="22"/>
          <w:szCs w:val="22"/>
        </w:rPr>
      </w:pPr>
    </w:p>
    <w:p w14:paraId="1E5541AA" w14:textId="47C4D579" w:rsidR="000E54E0" w:rsidRPr="00365F7F" w:rsidRDefault="000E54E0">
      <w:pPr>
        <w:rPr>
          <w:rFonts w:cstheme="minorHAnsi"/>
          <w:sz w:val="22"/>
          <w:szCs w:val="22"/>
        </w:rPr>
      </w:pPr>
    </w:p>
    <w:p w14:paraId="653E5E11" w14:textId="24ABAD96" w:rsidR="000E54E0" w:rsidRPr="00365F7F" w:rsidRDefault="000E54E0">
      <w:pPr>
        <w:rPr>
          <w:rFonts w:cstheme="minorHAnsi"/>
          <w:sz w:val="22"/>
          <w:szCs w:val="22"/>
        </w:rPr>
      </w:pPr>
    </w:p>
    <w:p w14:paraId="692F0D2F" w14:textId="777427E4" w:rsidR="000E54E0" w:rsidRPr="00365F7F" w:rsidRDefault="000E54E0">
      <w:pPr>
        <w:rPr>
          <w:rFonts w:cstheme="minorHAnsi"/>
          <w:sz w:val="22"/>
          <w:szCs w:val="22"/>
        </w:rPr>
      </w:pPr>
    </w:p>
    <w:p w14:paraId="3E2B4027" w14:textId="77777777" w:rsidR="00931E92" w:rsidRPr="00365F7F" w:rsidRDefault="00931E92">
      <w:pPr>
        <w:rPr>
          <w:rFonts w:cstheme="minorHAnsi"/>
          <w:sz w:val="22"/>
          <w:szCs w:val="22"/>
        </w:rPr>
      </w:pPr>
    </w:p>
    <w:p w14:paraId="6FC27284" w14:textId="11B01F47" w:rsidR="000E54E0" w:rsidRPr="00365F7F" w:rsidRDefault="000E54E0">
      <w:pPr>
        <w:rPr>
          <w:rFonts w:cstheme="minorHAnsi"/>
          <w:sz w:val="22"/>
          <w:szCs w:val="22"/>
        </w:rPr>
      </w:pPr>
    </w:p>
    <w:p w14:paraId="2CAC9ADF" w14:textId="74BE19B3" w:rsidR="000E54E0" w:rsidRPr="00365F7F" w:rsidRDefault="000E54E0">
      <w:pPr>
        <w:rPr>
          <w:rFonts w:cstheme="minorHAnsi"/>
          <w:sz w:val="22"/>
          <w:szCs w:val="22"/>
        </w:rPr>
      </w:pPr>
    </w:p>
    <w:tbl>
      <w:tblPr>
        <w:tblStyle w:val="GridTable4"/>
        <w:tblW w:w="7371" w:type="dxa"/>
        <w:tblLook w:val="06A0" w:firstRow="1" w:lastRow="0" w:firstColumn="1" w:lastColumn="0" w:noHBand="1" w:noVBand="1"/>
      </w:tblPr>
      <w:tblGrid>
        <w:gridCol w:w="6516"/>
        <w:gridCol w:w="425"/>
        <w:gridCol w:w="430"/>
      </w:tblGrid>
      <w:tr w:rsidR="001E18B4" w:rsidRPr="00365F7F" w14:paraId="279E4FC1" w14:textId="77777777" w:rsidTr="00993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gridSpan w:val="3"/>
          </w:tcPr>
          <w:p w14:paraId="7D790ABF" w14:textId="16BBB7AE" w:rsidR="001E18B4" w:rsidRPr="003E3304" w:rsidRDefault="001E18B4" w:rsidP="003E3304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cstheme="minorHAnsi"/>
                <w:sz w:val="22"/>
                <w:szCs w:val="22"/>
              </w:rPr>
            </w:pPr>
            <w:r w:rsidRPr="003E3304">
              <w:rPr>
                <w:rFonts w:cstheme="minorHAnsi"/>
                <w:sz w:val="22"/>
                <w:szCs w:val="22"/>
              </w:rPr>
              <w:lastRenderedPageBreak/>
              <w:t>Supervision check list for camp organi</w:t>
            </w:r>
            <w:r w:rsidR="00F04A86">
              <w:rPr>
                <w:rFonts w:cstheme="minorHAnsi"/>
                <w:sz w:val="22"/>
                <w:szCs w:val="22"/>
              </w:rPr>
              <w:t>s</w:t>
            </w:r>
            <w:r w:rsidRPr="003E3304">
              <w:rPr>
                <w:rFonts w:cstheme="minorHAnsi"/>
                <w:sz w:val="22"/>
                <w:szCs w:val="22"/>
              </w:rPr>
              <w:t>ation</w:t>
            </w:r>
          </w:p>
        </w:tc>
      </w:tr>
      <w:tr w:rsidR="001E18B4" w:rsidRPr="00365F7F" w14:paraId="739A6577" w14:textId="77777777" w:rsidTr="00993AE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gridSpan w:val="3"/>
            <w:shd w:val="clear" w:color="auto" w:fill="BFBFBF" w:themeFill="background1" w:themeFillShade="BF"/>
          </w:tcPr>
          <w:p w14:paraId="073966F0" w14:textId="77777777" w:rsidR="00993AE7" w:rsidRPr="00365F7F" w:rsidRDefault="00993AE7" w:rsidP="00993AE7">
            <w:pPr>
              <w:pStyle w:val="BodyText"/>
              <w:jc w:val="center"/>
              <w:rPr>
                <w:rStyle w:val="Strong"/>
                <w:rFonts w:cstheme="minorHAnsi"/>
                <w:sz w:val="22"/>
                <w:szCs w:val="22"/>
              </w:rPr>
            </w:pPr>
            <w:r w:rsidRPr="00365F7F">
              <w:rPr>
                <w:rStyle w:val="Strong"/>
                <w:rFonts w:cstheme="minorHAnsi"/>
                <w:b/>
                <w:bCs/>
                <w:sz w:val="22"/>
                <w:szCs w:val="22"/>
              </w:rPr>
              <w:t>Key: S= Satisfactory U = Unsatisfactory</w:t>
            </w:r>
          </w:p>
          <w:p w14:paraId="10AA62BB" w14:textId="402EB42B" w:rsidR="001E18B4" w:rsidRPr="00726902" w:rsidRDefault="00993AE7" w:rsidP="00993AE7">
            <w:pPr>
              <w:pStyle w:val="BodyText"/>
              <w:jc w:val="center"/>
              <w:rPr>
                <w:rFonts w:cstheme="minorHAnsi"/>
                <w:sz w:val="22"/>
                <w:szCs w:val="22"/>
              </w:rPr>
            </w:pPr>
            <w:r w:rsidRPr="00726902">
              <w:rPr>
                <w:rStyle w:val="Strong"/>
                <w:rFonts w:cstheme="minorHAnsi"/>
                <w:sz w:val="22"/>
                <w:szCs w:val="22"/>
              </w:rPr>
              <w:t>Tick (</w:t>
            </w:r>
            <w:r w:rsidRPr="00726902">
              <w:rPr>
                <w:rStyle w:val="Strong"/>
                <w:rFonts w:ascii="Segoe UI Emoji" w:hAnsi="Segoe UI Emoji" w:cs="Segoe UI Emoji"/>
                <w:sz w:val="22"/>
                <w:szCs w:val="22"/>
              </w:rPr>
              <w:t>✔</w:t>
            </w:r>
            <w:r w:rsidRPr="00726902">
              <w:rPr>
                <w:rStyle w:val="Strong"/>
                <w:rFonts w:cstheme="minorHAnsi"/>
                <w:sz w:val="22"/>
                <w:szCs w:val="22"/>
              </w:rPr>
              <w:t>︎) boxes as appropriate</w:t>
            </w:r>
          </w:p>
        </w:tc>
      </w:tr>
      <w:tr w:rsidR="001E18B4" w:rsidRPr="00365F7F" w14:paraId="298B453A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BFBFBF" w:themeFill="background1" w:themeFillShade="BF"/>
          </w:tcPr>
          <w:p w14:paraId="25CB36D3" w14:textId="329D48EC" w:rsidR="001E18B4" w:rsidRPr="00365F7F" w:rsidRDefault="001E18B4" w:rsidP="001E18B4">
            <w:pPr>
              <w:rPr>
                <w:rFonts w:cstheme="minorHAnsi"/>
                <w:sz w:val="22"/>
                <w:szCs w:val="22"/>
              </w:rPr>
            </w:pPr>
            <w:r w:rsidRPr="00365F7F">
              <w:rPr>
                <w:rFonts w:cstheme="minorHAnsi"/>
                <w:sz w:val="22"/>
                <w:szCs w:val="22"/>
              </w:rPr>
              <w:t>Proper organi</w:t>
            </w:r>
            <w:r w:rsidR="00F04A86">
              <w:rPr>
                <w:rFonts w:cstheme="minorHAnsi"/>
                <w:sz w:val="22"/>
                <w:szCs w:val="22"/>
              </w:rPr>
              <w:t>s</w:t>
            </w:r>
            <w:r w:rsidRPr="00365F7F">
              <w:rPr>
                <w:rFonts w:cstheme="minorHAnsi"/>
                <w:sz w:val="22"/>
                <w:szCs w:val="22"/>
              </w:rPr>
              <w:t>ation of manpower during outreach (people doing their job effectively in a team fashion)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0002F4A1" w14:textId="7C68EFDF" w:rsidR="001E18B4" w:rsidRPr="00365F7F" w:rsidRDefault="001E18B4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  <w:r w:rsidRPr="00365F7F">
              <w:rPr>
                <w:rFonts w:cstheme="minorHAns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30" w:type="dxa"/>
            <w:shd w:val="clear" w:color="auto" w:fill="BFBFBF" w:themeFill="background1" w:themeFillShade="BF"/>
          </w:tcPr>
          <w:p w14:paraId="0C6F6BE7" w14:textId="60C730CD" w:rsidR="001E18B4" w:rsidRPr="00365F7F" w:rsidRDefault="001E18B4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  <w:r w:rsidRPr="00365F7F">
              <w:rPr>
                <w:rFonts w:cstheme="minorHAnsi"/>
                <w:b/>
                <w:bCs/>
                <w:sz w:val="22"/>
                <w:szCs w:val="22"/>
              </w:rPr>
              <w:t>U</w:t>
            </w:r>
          </w:p>
        </w:tc>
      </w:tr>
      <w:tr w:rsidR="001E18B4" w:rsidRPr="00365F7F" w14:paraId="598D5348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41E2A120" w14:textId="3A67991E" w:rsidR="001E18B4" w:rsidRPr="00365F7F" w:rsidRDefault="00E63CF8" w:rsidP="001E18B4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Is registration being done correctly </w:t>
            </w:r>
          </w:p>
        </w:tc>
        <w:tc>
          <w:tcPr>
            <w:tcW w:w="425" w:type="dxa"/>
          </w:tcPr>
          <w:p w14:paraId="2E4C1368" w14:textId="77777777" w:rsidR="001E18B4" w:rsidRPr="00365F7F" w:rsidRDefault="001E18B4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37913AE6" w14:textId="77777777" w:rsidR="001E18B4" w:rsidRPr="00365F7F" w:rsidRDefault="001E18B4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1E18B4" w:rsidRPr="00365F7F" w14:paraId="553FD755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12D56EA5" w14:textId="694B73BF" w:rsidR="001E18B4" w:rsidRPr="00365F7F" w:rsidRDefault="00E63CF8" w:rsidP="001E18B4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Is screening effective and efficient (see screening checklist)</w:t>
            </w:r>
          </w:p>
        </w:tc>
        <w:tc>
          <w:tcPr>
            <w:tcW w:w="425" w:type="dxa"/>
          </w:tcPr>
          <w:p w14:paraId="2102764D" w14:textId="77777777" w:rsidR="001E18B4" w:rsidRPr="00365F7F" w:rsidRDefault="001E18B4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768130F3" w14:textId="77777777" w:rsidR="001E18B4" w:rsidRPr="00365F7F" w:rsidRDefault="001E18B4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C41663" w:rsidRPr="00365F7F" w14:paraId="6956226B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6A6A8E50" w14:textId="15DA244C" w:rsidR="00C41663" w:rsidRPr="00365F7F" w:rsidRDefault="00E63CF8" w:rsidP="001E18B4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Is the </w:t>
            </w:r>
            <w:r w:rsidR="00F04A86" w:rsidRPr="00365F7F">
              <w:rPr>
                <w:rFonts w:cstheme="minorHAnsi"/>
                <w:b w:val="0"/>
                <w:bCs w:val="0"/>
                <w:sz w:val="22"/>
                <w:szCs w:val="22"/>
              </w:rPr>
              <w:t>counselling</w:t>
            </w: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done properly (see </w:t>
            </w:r>
            <w:r w:rsidR="00F04A86" w:rsidRPr="00365F7F">
              <w:rPr>
                <w:rFonts w:cstheme="minorHAnsi"/>
                <w:b w:val="0"/>
                <w:bCs w:val="0"/>
                <w:sz w:val="22"/>
                <w:szCs w:val="22"/>
              </w:rPr>
              <w:t>counselling</w:t>
            </w: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checklist)</w:t>
            </w:r>
          </w:p>
        </w:tc>
        <w:tc>
          <w:tcPr>
            <w:tcW w:w="425" w:type="dxa"/>
          </w:tcPr>
          <w:p w14:paraId="14E29537" w14:textId="77777777" w:rsidR="00C41663" w:rsidRPr="00365F7F" w:rsidRDefault="00C41663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53832603" w14:textId="77777777" w:rsidR="00C41663" w:rsidRPr="00365F7F" w:rsidRDefault="00C41663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C41663" w:rsidRPr="00365F7F" w14:paraId="5260EE47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06B83257" w14:textId="3337CCF6" w:rsidR="00C41663" w:rsidRPr="00365F7F" w:rsidRDefault="00E63CF8" w:rsidP="001E18B4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Is the operating room organi</w:t>
            </w:r>
            <w:r w:rsidR="00F04A86">
              <w:rPr>
                <w:rFonts w:cstheme="minorHAnsi"/>
                <w:b w:val="0"/>
                <w:bCs w:val="0"/>
                <w:sz w:val="22"/>
                <w:szCs w:val="22"/>
              </w:rPr>
              <w:t>s</w:t>
            </w: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ed appropriately (see surgery checklist)</w:t>
            </w:r>
          </w:p>
        </w:tc>
        <w:tc>
          <w:tcPr>
            <w:tcW w:w="425" w:type="dxa"/>
          </w:tcPr>
          <w:p w14:paraId="636FDA1E" w14:textId="77777777" w:rsidR="00C41663" w:rsidRPr="00365F7F" w:rsidRDefault="00C41663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550F98AC" w14:textId="77777777" w:rsidR="00C41663" w:rsidRPr="00365F7F" w:rsidRDefault="00C41663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C41663" w:rsidRPr="00365F7F" w14:paraId="726AB7C7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3BD9EA9B" w14:textId="62B6A4ED" w:rsidR="00C41663" w:rsidRPr="00365F7F" w:rsidRDefault="00E63CF8" w:rsidP="001E18B4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Are there two or more surgical assistants per surgeon</w:t>
            </w:r>
          </w:p>
        </w:tc>
        <w:tc>
          <w:tcPr>
            <w:tcW w:w="425" w:type="dxa"/>
          </w:tcPr>
          <w:p w14:paraId="320A0657" w14:textId="77777777" w:rsidR="00C41663" w:rsidRPr="00365F7F" w:rsidRDefault="00C41663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45A1FCC4" w14:textId="77777777" w:rsidR="00C41663" w:rsidRPr="00365F7F" w:rsidRDefault="00C41663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C41663" w:rsidRPr="00365F7F" w14:paraId="7B3E326A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0EA1F822" w14:textId="58B6B335" w:rsidR="00C41663" w:rsidRPr="00365F7F" w:rsidRDefault="00E63CF8" w:rsidP="001E18B4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Are the surgeons and surgical assistants working effectively</w:t>
            </w:r>
          </w:p>
        </w:tc>
        <w:tc>
          <w:tcPr>
            <w:tcW w:w="425" w:type="dxa"/>
          </w:tcPr>
          <w:p w14:paraId="76B8DFB4" w14:textId="77777777" w:rsidR="00C41663" w:rsidRPr="00365F7F" w:rsidRDefault="00C41663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2D6AF4CD" w14:textId="77777777" w:rsidR="00C41663" w:rsidRPr="00365F7F" w:rsidRDefault="00C41663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C41663" w:rsidRPr="00365F7F" w14:paraId="330513AC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1B4B375A" w14:textId="776384D3" w:rsidR="00C41663" w:rsidRPr="00365F7F" w:rsidRDefault="00E63CF8" w:rsidP="001E18B4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Is someone in charge of overall organi</w:t>
            </w:r>
            <w:r w:rsidR="00F04A86">
              <w:rPr>
                <w:rFonts w:cstheme="minorHAnsi"/>
                <w:b w:val="0"/>
                <w:bCs w:val="0"/>
                <w:sz w:val="22"/>
                <w:szCs w:val="22"/>
              </w:rPr>
              <w:t>s</w:t>
            </w: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ation of the outreach</w:t>
            </w:r>
          </w:p>
        </w:tc>
        <w:tc>
          <w:tcPr>
            <w:tcW w:w="425" w:type="dxa"/>
          </w:tcPr>
          <w:p w14:paraId="2F972793" w14:textId="77777777" w:rsidR="00C41663" w:rsidRPr="00365F7F" w:rsidRDefault="00C41663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54D60EDD" w14:textId="77777777" w:rsidR="00C41663" w:rsidRPr="00365F7F" w:rsidRDefault="00C41663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C41663" w:rsidRPr="00365F7F" w14:paraId="19967100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BFBFBF" w:themeFill="background1" w:themeFillShade="BF"/>
          </w:tcPr>
          <w:p w14:paraId="3768708E" w14:textId="4376454F" w:rsidR="00C41663" w:rsidRPr="00365F7F" w:rsidRDefault="0039708A" w:rsidP="001E18B4">
            <w:pPr>
              <w:rPr>
                <w:rFonts w:cstheme="minorHAnsi"/>
                <w:sz w:val="22"/>
                <w:szCs w:val="22"/>
              </w:rPr>
            </w:pPr>
            <w:r w:rsidRPr="00365F7F">
              <w:rPr>
                <w:rFonts w:cstheme="minorHAnsi"/>
                <w:sz w:val="22"/>
                <w:szCs w:val="22"/>
              </w:rPr>
              <w:t>Proper equipment and consumables during outreach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3CB2C776" w14:textId="72F4F80C" w:rsidR="00C41663" w:rsidRPr="00365F7F" w:rsidRDefault="0039708A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  <w:r w:rsidRPr="00365F7F">
              <w:rPr>
                <w:rFonts w:cstheme="minorHAns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30" w:type="dxa"/>
            <w:shd w:val="clear" w:color="auto" w:fill="BFBFBF" w:themeFill="background1" w:themeFillShade="BF"/>
          </w:tcPr>
          <w:p w14:paraId="319AC579" w14:textId="3ADCCB76" w:rsidR="00C41663" w:rsidRPr="00365F7F" w:rsidRDefault="0039708A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  <w:r w:rsidRPr="00365F7F">
              <w:rPr>
                <w:rFonts w:cstheme="minorHAnsi"/>
                <w:b/>
                <w:bCs/>
                <w:sz w:val="22"/>
                <w:szCs w:val="22"/>
              </w:rPr>
              <w:t>U</w:t>
            </w:r>
          </w:p>
        </w:tc>
      </w:tr>
      <w:tr w:rsidR="00C41663" w:rsidRPr="00365F7F" w14:paraId="00BC9081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273926EA" w14:textId="0FC71C3B" w:rsidR="00C41663" w:rsidRPr="00365F7F" w:rsidRDefault="0039708A" w:rsidP="001E18B4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Are all supplies for vision testing and screening available</w:t>
            </w:r>
          </w:p>
        </w:tc>
        <w:tc>
          <w:tcPr>
            <w:tcW w:w="425" w:type="dxa"/>
          </w:tcPr>
          <w:p w14:paraId="5696B074" w14:textId="77777777" w:rsidR="00C41663" w:rsidRPr="00365F7F" w:rsidRDefault="00C41663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6DFC3CFC" w14:textId="77777777" w:rsidR="00C41663" w:rsidRPr="00365F7F" w:rsidRDefault="00C41663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39708A" w:rsidRPr="00365F7F" w14:paraId="3F0C1DCD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7EA70703" w14:textId="4B0FD284" w:rsidR="0039708A" w:rsidRPr="00365F7F" w:rsidRDefault="0039708A" w:rsidP="001E18B4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Are all supplies for registration and clinical forms available</w:t>
            </w:r>
          </w:p>
        </w:tc>
        <w:tc>
          <w:tcPr>
            <w:tcW w:w="425" w:type="dxa"/>
          </w:tcPr>
          <w:p w14:paraId="68C50183" w14:textId="77777777" w:rsidR="0039708A" w:rsidRPr="00365F7F" w:rsidRDefault="0039708A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68D7EF81" w14:textId="77777777" w:rsidR="0039708A" w:rsidRPr="00365F7F" w:rsidRDefault="0039708A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39708A" w:rsidRPr="00365F7F" w14:paraId="589F41C6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42AE653E" w14:textId="479C5947" w:rsidR="0039708A" w:rsidRPr="00365F7F" w:rsidRDefault="0039708A" w:rsidP="001E18B4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Are all of the surgical supplies, stool, table, medicines, instruments, sterili</w:t>
            </w:r>
            <w:r w:rsidR="00F04A86">
              <w:rPr>
                <w:rFonts w:cstheme="minorHAnsi"/>
                <w:b w:val="0"/>
                <w:bCs w:val="0"/>
                <w:sz w:val="22"/>
                <w:szCs w:val="22"/>
              </w:rPr>
              <w:t>s</w:t>
            </w: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ation equipment, consumables available (see instrument and supply checklist)</w:t>
            </w:r>
          </w:p>
        </w:tc>
        <w:tc>
          <w:tcPr>
            <w:tcW w:w="425" w:type="dxa"/>
          </w:tcPr>
          <w:p w14:paraId="376EC242" w14:textId="77777777" w:rsidR="0039708A" w:rsidRPr="00365F7F" w:rsidRDefault="0039708A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2F1F2370" w14:textId="77777777" w:rsidR="0039708A" w:rsidRPr="00365F7F" w:rsidRDefault="0039708A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39708A" w:rsidRPr="00365F7F" w14:paraId="7189F5A2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BFBFBF" w:themeFill="background1" w:themeFillShade="BF"/>
          </w:tcPr>
          <w:p w14:paraId="502B9EB9" w14:textId="6F0767E4" w:rsidR="0039708A" w:rsidRPr="00365F7F" w:rsidRDefault="0039734E" w:rsidP="001E18B4">
            <w:pPr>
              <w:rPr>
                <w:rFonts w:cstheme="minorHAnsi"/>
                <w:sz w:val="22"/>
                <w:szCs w:val="22"/>
              </w:rPr>
            </w:pPr>
            <w:r w:rsidRPr="00365F7F">
              <w:rPr>
                <w:rFonts w:cstheme="minorHAnsi"/>
                <w:sz w:val="22"/>
                <w:szCs w:val="22"/>
              </w:rPr>
              <w:t>Proper sterilisation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3474F4B4" w14:textId="0A2988C6" w:rsidR="0039708A" w:rsidRPr="00365F7F" w:rsidRDefault="0039734E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  <w:r w:rsidRPr="00365F7F">
              <w:rPr>
                <w:rFonts w:cstheme="minorHAns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30" w:type="dxa"/>
            <w:shd w:val="clear" w:color="auto" w:fill="BFBFBF" w:themeFill="background1" w:themeFillShade="BF"/>
          </w:tcPr>
          <w:p w14:paraId="05DC5A89" w14:textId="2394C9CD" w:rsidR="0039708A" w:rsidRPr="00365F7F" w:rsidRDefault="0039734E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  <w:r w:rsidRPr="00365F7F">
              <w:rPr>
                <w:rFonts w:cstheme="minorHAnsi"/>
                <w:b/>
                <w:bCs/>
                <w:sz w:val="22"/>
                <w:szCs w:val="22"/>
              </w:rPr>
              <w:t>U</w:t>
            </w:r>
          </w:p>
        </w:tc>
      </w:tr>
      <w:tr w:rsidR="0039708A" w:rsidRPr="00365F7F" w14:paraId="61936EDD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0097E51B" w14:textId="0DC96FC0" w:rsidR="0039708A" w:rsidRPr="00365F7F" w:rsidRDefault="0039734E" w:rsidP="001E18B4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Has there been proper washing of instruments </w:t>
            </w:r>
          </w:p>
        </w:tc>
        <w:tc>
          <w:tcPr>
            <w:tcW w:w="425" w:type="dxa"/>
          </w:tcPr>
          <w:p w14:paraId="5E3CDCF4" w14:textId="77777777" w:rsidR="0039708A" w:rsidRPr="00365F7F" w:rsidRDefault="0039708A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5FF5538F" w14:textId="77777777" w:rsidR="0039708A" w:rsidRPr="00365F7F" w:rsidRDefault="0039708A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39708A" w:rsidRPr="00365F7F" w14:paraId="584F4CB7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3FC3C0A9" w14:textId="605DE93B" w:rsidR="0039708A" w:rsidRPr="00365F7F" w:rsidRDefault="0039734E" w:rsidP="001E18B4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Has disinfection been done properly</w:t>
            </w:r>
          </w:p>
        </w:tc>
        <w:tc>
          <w:tcPr>
            <w:tcW w:w="425" w:type="dxa"/>
          </w:tcPr>
          <w:p w14:paraId="53C2E690" w14:textId="77777777" w:rsidR="0039708A" w:rsidRPr="00365F7F" w:rsidRDefault="0039708A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771413FA" w14:textId="77777777" w:rsidR="0039708A" w:rsidRPr="00365F7F" w:rsidRDefault="0039708A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39734E" w:rsidRPr="00365F7F" w14:paraId="7158CD26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4E07687F" w14:textId="7050A1D9" w:rsidR="0039734E" w:rsidRPr="00365F7F" w:rsidRDefault="0039734E" w:rsidP="001E18B4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Has there been proper rinsing</w:t>
            </w:r>
          </w:p>
        </w:tc>
        <w:tc>
          <w:tcPr>
            <w:tcW w:w="425" w:type="dxa"/>
          </w:tcPr>
          <w:p w14:paraId="0D40B2E5" w14:textId="77777777" w:rsidR="0039734E" w:rsidRPr="00365F7F" w:rsidRDefault="0039734E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061BBE1B" w14:textId="77777777" w:rsidR="0039734E" w:rsidRPr="00365F7F" w:rsidRDefault="0039734E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39734E" w:rsidRPr="00365F7F" w14:paraId="5C6F7441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15F08A0C" w14:textId="62CD12A1" w:rsidR="0039734E" w:rsidRPr="00365F7F" w:rsidRDefault="0039734E" w:rsidP="001E18B4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Has there been proper drying</w:t>
            </w:r>
          </w:p>
        </w:tc>
        <w:tc>
          <w:tcPr>
            <w:tcW w:w="425" w:type="dxa"/>
          </w:tcPr>
          <w:p w14:paraId="47ECBA43" w14:textId="77777777" w:rsidR="0039734E" w:rsidRPr="00365F7F" w:rsidRDefault="0039734E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5FB27641" w14:textId="77777777" w:rsidR="0039734E" w:rsidRPr="00365F7F" w:rsidRDefault="0039734E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39734E" w:rsidRPr="00365F7F" w14:paraId="10390361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6E875D8D" w14:textId="77C52FF0" w:rsidR="0039734E" w:rsidRPr="00365F7F" w:rsidRDefault="0039734E" w:rsidP="001E18B4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Has proper sterilisation procedure been followed</w:t>
            </w:r>
          </w:p>
        </w:tc>
        <w:tc>
          <w:tcPr>
            <w:tcW w:w="425" w:type="dxa"/>
          </w:tcPr>
          <w:p w14:paraId="5A1CD059" w14:textId="77777777" w:rsidR="0039734E" w:rsidRPr="00365F7F" w:rsidRDefault="0039734E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1E71D65A" w14:textId="77777777" w:rsidR="0039734E" w:rsidRPr="00365F7F" w:rsidRDefault="0039734E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39734E" w:rsidRPr="00365F7F" w14:paraId="11379493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6E3A93B8" w14:textId="6B500463" w:rsidR="0039734E" w:rsidRPr="00365F7F" w:rsidRDefault="0039734E" w:rsidP="001E18B4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Has sterilisation tape been used properly</w:t>
            </w:r>
          </w:p>
        </w:tc>
        <w:tc>
          <w:tcPr>
            <w:tcW w:w="425" w:type="dxa"/>
          </w:tcPr>
          <w:p w14:paraId="5841DCE6" w14:textId="77777777" w:rsidR="0039734E" w:rsidRPr="00365F7F" w:rsidRDefault="0039734E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71C4427C" w14:textId="77777777" w:rsidR="0039734E" w:rsidRPr="00365F7F" w:rsidRDefault="0039734E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C41663" w:rsidRPr="00365F7F" w14:paraId="6A80C29A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BFBFBF" w:themeFill="background1" w:themeFillShade="BF"/>
          </w:tcPr>
          <w:p w14:paraId="7DB3ACDC" w14:textId="701EAF72" w:rsidR="00C41663" w:rsidRPr="00365F7F" w:rsidRDefault="00362058" w:rsidP="001E18B4">
            <w:pPr>
              <w:rPr>
                <w:rFonts w:cstheme="minorHAnsi"/>
                <w:sz w:val="22"/>
                <w:szCs w:val="22"/>
              </w:rPr>
            </w:pPr>
            <w:r w:rsidRPr="00365F7F">
              <w:rPr>
                <w:rFonts w:cstheme="minorHAnsi"/>
                <w:sz w:val="22"/>
                <w:szCs w:val="22"/>
              </w:rPr>
              <w:t>Proper organi</w:t>
            </w:r>
            <w:r w:rsidR="00972F82">
              <w:rPr>
                <w:rFonts w:cstheme="minorHAnsi"/>
                <w:sz w:val="22"/>
                <w:szCs w:val="22"/>
              </w:rPr>
              <w:t>s</w:t>
            </w:r>
            <w:r w:rsidRPr="00365F7F">
              <w:rPr>
                <w:rFonts w:cstheme="minorHAnsi"/>
                <w:sz w:val="22"/>
                <w:szCs w:val="22"/>
              </w:rPr>
              <w:t>ation of space for the outreach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70FB61C4" w14:textId="1C610E94" w:rsidR="00C41663" w:rsidRPr="00365F7F" w:rsidRDefault="00362058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  <w:r w:rsidRPr="00365F7F">
              <w:rPr>
                <w:rFonts w:cstheme="minorHAns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30" w:type="dxa"/>
            <w:shd w:val="clear" w:color="auto" w:fill="BFBFBF" w:themeFill="background1" w:themeFillShade="BF"/>
          </w:tcPr>
          <w:p w14:paraId="76E28121" w14:textId="52790B65" w:rsidR="00C41663" w:rsidRPr="00365F7F" w:rsidRDefault="00362058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  <w:r w:rsidRPr="00365F7F">
              <w:rPr>
                <w:rFonts w:cstheme="minorHAnsi"/>
                <w:b/>
                <w:bCs/>
                <w:sz w:val="22"/>
                <w:szCs w:val="22"/>
              </w:rPr>
              <w:t>U</w:t>
            </w:r>
          </w:p>
        </w:tc>
      </w:tr>
      <w:tr w:rsidR="00362058" w:rsidRPr="00365F7F" w14:paraId="5B78BA22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62ABA6F5" w14:textId="0CA50DDC" w:rsidR="00362058" w:rsidRPr="00365F7F" w:rsidRDefault="00362058" w:rsidP="001E18B4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Is the outreach location accessible to most of the potential patients</w:t>
            </w:r>
          </w:p>
        </w:tc>
        <w:tc>
          <w:tcPr>
            <w:tcW w:w="425" w:type="dxa"/>
          </w:tcPr>
          <w:p w14:paraId="6E30F7CB" w14:textId="77777777" w:rsidR="00362058" w:rsidRPr="00365F7F" w:rsidRDefault="00362058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679F0B13" w14:textId="77777777" w:rsidR="00362058" w:rsidRPr="00365F7F" w:rsidRDefault="00362058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362058" w:rsidRPr="00365F7F" w14:paraId="1C5967FC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66A462A5" w14:textId="76968ED1" w:rsidR="00362058" w:rsidRPr="00365F7F" w:rsidRDefault="00362058" w:rsidP="001E18B4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Is the overall flow of patients effective and efficient</w:t>
            </w:r>
          </w:p>
        </w:tc>
        <w:tc>
          <w:tcPr>
            <w:tcW w:w="425" w:type="dxa"/>
          </w:tcPr>
          <w:p w14:paraId="4B694874" w14:textId="77777777" w:rsidR="00362058" w:rsidRPr="00365F7F" w:rsidRDefault="00362058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210D754A" w14:textId="77777777" w:rsidR="00362058" w:rsidRPr="00365F7F" w:rsidRDefault="00362058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362058" w:rsidRPr="00365F7F" w14:paraId="450B649C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3B848048" w14:textId="36C12304" w:rsidR="00362058" w:rsidRPr="00365F7F" w:rsidRDefault="00362058" w:rsidP="001E18B4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Is there registration done in the right place</w:t>
            </w:r>
          </w:p>
        </w:tc>
        <w:tc>
          <w:tcPr>
            <w:tcW w:w="425" w:type="dxa"/>
          </w:tcPr>
          <w:p w14:paraId="653A0FC3" w14:textId="77777777" w:rsidR="00362058" w:rsidRPr="00365F7F" w:rsidRDefault="00362058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7F7BA239" w14:textId="77777777" w:rsidR="00362058" w:rsidRPr="00365F7F" w:rsidRDefault="00362058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362058" w:rsidRPr="00365F7F" w14:paraId="7E9A0813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03252124" w14:textId="2A08D89B" w:rsidR="00362058" w:rsidRPr="00365F7F" w:rsidRDefault="00362058" w:rsidP="001E18B4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Is screening done in the right place</w:t>
            </w:r>
          </w:p>
        </w:tc>
        <w:tc>
          <w:tcPr>
            <w:tcW w:w="425" w:type="dxa"/>
          </w:tcPr>
          <w:p w14:paraId="427520B8" w14:textId="77777777" w:rsidR="00362058" w:rsidRPr="00365F7F" w:rsidRDefault="00362058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227506FE" w14:textId="77777777" w:rsidR="00362058" w:rsidRPr="00365F7F" w:rsidRDefault="00362058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362058" w:rsidRPr="00365F7F" w14:paraId="7386E166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6A858F1B" w14:textId="4CF7341E" w:rsidR="00362058" w:rsidRPr="00365F7F" w:rsidRDefault="00362058" w:rsidP="001E18B4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Is </w:t>
            </w:r>
            <w:r w:rsidR="00972F82" w:rsidRPr="00365F7F">
              <w:rPr>
                <w:rFonts w:cstheme="minorHAnsi"/>
                <w:b w:val="0"/>
                <w:bCs w:val="0"/>
                <w:sz w:val="22"/>
                <w:szCs w:val="22"/>
              </w:rPr>
              <w:t>counselling</w:t>
            </w: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done in the right place</w:t>
            </w:r>
          </w:p>
        </w:tc>
        <w:tc>
          <w:tcPr>
            <w:tcW w:w="425" w:type="dxa"/>
          </w:tcPr>
          <w:p w14:paraId="20CFE0BE" w14:textId="77777777" w:rsidR="00362058" w:rsidRPr="00365F7F" w:rsidRDefault="00362058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61ED9C02" w14:textId="77777777" w:rsidR="00362058" w:rsidRPr="00365F7F" w:rsidRDefault="00362058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362058" w:rsidRPr="00365F7F" w14:paraId="3D8C0B61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2A7F1625" w14:textId="402D3A35" w:rsidR="00362058" w:rsidRPr="00365F7F" w:rsidRDefault="00362058" w:rsidP="001E18B4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Is the surgery done in the right place</w:t>
            </w:r>
          </w:p>
        </w:tc>
        <w:tc>
          <w:tcPr>
            <w:tcW w:w="425" w:type="dxa"/>
          </w:tcPr>
          <w:p w14:paraId="68814F6C" w14:textId="77777777" w:rsidR="00362058" w:rsidRPr="00365F7F" w:rsidRDefault="00362058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43D0D519" w14:textId="77777777" w:rsidR="00362058" w:rsidRPr="00365F7F" w:rsidRDefault="00362058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362058" w:rsidRPr="00365F7F" w14:paraId="2C7121C7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4DBAEB1B" w14:textId="6218A987" w:rsidR="00362058" w:rsidRPr="00365F7F" w:rsidRDefault="00362058" w:rsidP="001E18B4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Is the place secure</w:t>
            </w:r>
          </w:p>
        </w:tc>
        <w:tc>
          <w:tcPr>
            <w:tcW w:w="425" w:type="dxa"/>
          </w:tcPr>
          <w:p w14:paraId="16DA49BF" w14:textId="77777777" w:rsidR="00362058" w:rsidRPr="00365F7F" w:rsidRDefault="00362058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4F4BDD2F" w14:textId="77777777" w:rsidR="00362058" w:rsidRPr="00365F7F" w:rsidRDefault="00362058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362058" w:rsidRPr="00365F7F" w14:paraId="547E63A0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0A0A41A6" w14:textId="75919F0D" w:rsidR="00362058" w:rsidRPr="00365F7F" w:rsidRDefault="00362058" w:rsidP="00362058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Are accommodation and meals organi</w:t>
            </w:r>
            <w:r w:rsidR="00507204">
              <w:rPr>
                <w:rFonts w:cstheme="minorHAnsi"/>
                <w:b w:val="0"/>
                <w:bCs w:val="0"/>
                <w:sz w:val="22"/>
                <w:szCs w:val="22"/>
              </w:rPr>
              <w:t>s</w:t>
            </w: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ed</w:t>
            </w:r>
          </w:p>
        </w:tc>
        <w:tc>
          <w:tcPr>
            <w:tcW w:w="425" w:type="dxa"/>
          </w:tcPr>
          <w:p w14:paraId="468537D3" w14:textId="77777777" w:rsidR="00362058" w:rsidRPr="00365F7F" w:rsidRDefault="00362058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7FBB6E2B" w14:textId="77777777" w:rsidR="00362058" w:rsidRPr="00365F7F" w:rsidRDefault="00362058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362058" w:rsidRPr="00365F7F" w14:paraId="58956110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1C55B873" w14:textId="0360916B" w:rsidR="00362058" w:rsidRPr="00365F7F" w:rsidRDefault="00362058" w:rsidP="00BA516B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Are other eye conditions managed </w:t>
            </w: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ab/>
            </w:r>
          </w:p>
        </w:tc>
        <w:tc>
          <w:tcPr>
            <w:tcW w:w="425" w:type="dxa"/>
          </w:tcPr>
          <w:p w14:paraId="1F91E082" w14:textId="77777777" w:rsidR="00362058" w:rsidRPr="00365F7F" w:rsidRDefault="00362058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3A5E8EB4" w14:textId="77777777" w:rsidR="00362058" w:rsidRPr="00365F7F" w:rsidRDefault="00362058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261A9C" w:rsidRPr="00365F7F" w14:paraId="06BB7751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BFBFBF" w:themeFill="background1" w:themeFillShade="BF"/>
          </w:tcPr>
          <w:p w14:paraId="51A16FE3" w14:textId="3E163AF0" w:rsidR="00261A9C" w:rsidRPr="00365F7F" w:rsidRDefault="00261A9C" w:rsidP="00BA516B">
            <w:pPr>
              <w:rPr>
                <w:rFonts w:cstheme="minorHAnsi"/>
                <w:color w:val="FF0000"/>
                <w:sz w:val="22"/>
                <w:szCs w:val="22"/>
              </w:rPr>
            </w:pPr>
            <w:r w:rsidRPr="00365F7F">
              <w:rPr>
                <w:rFonts w:cstheme="minorHAnsi"/>
                <w:color w:val="FF0000"/>
                <w:sz w:val="22"/>
                <w:szCs w:val="22"/>
              </w:rPr>
              <w:t>Proper organi</w:t>
            </w:r>
            <w:r w:rsidR="00972F82">
              <w:rPr>
                <w:rFonts w:cstheme="minorHAnsi"/>
                <w:color w:val="FF0000"/>
                <w:sz w:val="22"/>
                <w:szCs w:val="22"/>
              </w:rPr>
              <w:t>s</w:t>
            </w:r>
            <w:r w:rsidRPr="00365F7F">
              <w:rPr>
                <w:rFonts w:cstheme="minorHAnsi"/>
                <w:color w:val="FF0000"/>
                <w:sz w:val="22"/>
                <w:szCs w:val="22"/>
              </w:rPr>
              <w:t>ation for COVID-19 prevention and control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394E42FD" w14:textId="75EA566F" w:rsidR="00261A9C" w:rsidRPr="00365F7F" w:rsidRDefault="00261A9C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  <w:sz w:val="22"/>
                <w:szCs w:val="22"/>
              </w:rPr>
            </w:pPr>
            <w:r w:rsidRPr="00365F7F">
              <w:rPr>
                <w:rFonts w:cstheme="minorHAnsi"/>
                <w:b/>
                <w:bCs/>
                <w:color w:val="FF0000"/>
                <w:sz w:val="22"/>
                <w:szCs w:val="22"/>
              </w:rPr>
              <w:t>S</w:t>
            </w:r>
          </w:p>
        </w:tc>
        <w:tc>
          <w:tcPr>
            <w:tcW w:w="430" w:type="dxa"/>
            <w:shd w:val="clear" w:color="auto" w:fill="BFBFBF" w:themeFill="background1" w:themeFillShade="BF"/>
          </w:tcPr>
          <w:p w14:paraId="0A6CB07E" w14:textId="3A02DA3C" w:rsidR="00261A9C" w:rsidRPr="00365F7F" w:rsidRDefault="00261A9C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  <w:sz w:val="22"/>
                <w:szCs w:val="22"/>
              </w:rPr>
            </w:pPr>
            <w:r w:rsidRPr="00365F7F">
              <w:rPr>
                <w:rFonts w:cstheme="minorHAnsi"/>
                <w:b/>
                <w:bCs/>
                <w:color w:val="FF0000"/>
                <w:sz w:val="22"/>
                <w:szCs w:val="22"/>
              </w:rPr>
              <w:t>U</w:t>
            </w:r>
          </w:p>
        </w:tc>
      </w:tr>
      <w:tr w:rsidR="00261A9C" w:rsidRPr="00365F7F" w14:paraId="1047A439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39E47D27" w14:textId="561DEDE0" w:rsidR="00261A9C" w:rsidRPr="00365F7F" w:rsidRDefault="00475306" w:rsidP="00BA516B">
            <w:pPr>
              <w:rPr>
                <w:rFonts w:cstheme="minorHAnsi"/>
                <w:b w:val="0"/>
                <w:bCs w:val="0"/>
                <w:color w:val="FF000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color w:val="FF0000"/>
                <w:sz w:val="22"/>
                <w:szCs w:val="22"/>
              </w:rPr>
              <w:t>Are there proper hand washing facilities for staff and patients at the entry of outreach site, near toilets and in the operation</w:t>
            </w:r>
            <w:r w:rsidR="00FB3EA7">
              <w:rPr>
                <w:rFonts w:cstheme="minorHAnsi"/>
                <w:b w:val="0"/>
                <w:bCs w:val="0"/>
                <w:color w:val="FF0000"/>
                <w:sz w:val="22"/>
                <w:szCs w:val="22"/>
              </w:rPr>
              <w:t xml:space="preserve"> </w:t>
            </w:r>
            <w:r w:rsidRPr="00365F7F">
              <w:rPr>
                <w:rFonts w:cstheme="minorHAnsi"/>
                <w:b w:val="0"/>
                <w:bCs w:val="0"/>
                <w:color w:val="FF0000"/>
                <w:sz w:val="22"/>
                <w:szCs w:val="22"/>
              </w:rPr>
              <w:t>room?</w:t>
            </w:r>
          </w:p>
        </w:tc>
        <w:tc>
          <w:tcPr>
            <w:tcW w:w="425" w:type="dxa"/>
          </w:tcPr>
          <w:p w14:paraId="0DA20CC6" w14:textId="77777777" w:rsidR="00261A9C" w:rsidRPr="00365F7F" w:rsidRDefault="00261A9C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1CD0C5F9" w14:textId="77777777" w:rsidR="00261A9C" w:rsidRPr="00365F7F" w:rsidRDefault="00261A9C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261A9C" w:rsidRPr="00365F7F" w14:paraId="64250FE8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7FC80EDA" w14:textId="1017BB6F" w:rsidR="00261A9C" w:rsidRPr="00365F7F" w:rsidRDefault="00475306" w:rsidP="00BA516B">
            <w:pPr>
              <w:rPr>
                <w:rFonts w:cstheme="minorHAnsi"/>
                <w:b w:val="0"/>
                <w:bCs w:val="0"/>
                <w:color w:val="FF000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color w:val="FF0000"/>
                <w:sz w:val="22"/>
                <w:szCs w:val="22"/>
              </w:rPr>
              <w:t>Are there sufficiently aerated designated spaces for triage, registration, counselling, surgery and recovery?</w:t>
            </w:r>
          </w:p>
        </w:tc>
        <w:tc>
          <w:tcPr>
            <w:tcW w:w="425" w:type="dxa"/>
          </w:tcPr>
          <w:p w14:paraId="38EEBA94" w14:textId="77777777" w:rsidR="00261A9C" w:rsidRPr="00365F7F" w:rsidRDefault="00261A9C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3978A37F" w14:textId="77777777" w:rsidR="00261A9C" w:rsidRPr="00365F7F" w:rsidRDefault="00261A9C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261A9C" w:rsidRPr="00365F7F" w14:paraId="249C0B90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3C0AC417" w14:textId="2876224F" w:rsidR="00261A9C" w:rsidRPr="00365F7F" w:rsidRDefault="00475306" w:rsidP="00BA516B">
            <w:pPr>
              <w:rPr>
                <w:rFonts w:cstheme="minorHAnsi"/>
                <w:b w:val="0"/>
                <w:bCs w:val="0"/>
                <w:color w:val="FF000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color w:val="FF0000"/>
                <w:sz w:val="22"/>
                <w:szCs w:val="22"/>
              </w:rPr>
              <w:t>Is there a designated person responsible for cleaning the operating table in-between patients?</w:t>
            </w:r>
          </w:p>
        </w:tc>
        <w:tc>
          <w:tcPr>
            <w:tcW w:w="425" w:type="dxa"/>
          </w:tcPr>
          <w:p w14:paraId="04117183" w14:textId="77777777" w:rsidR="00261A9C" w:rsidRPr="00365F7F" w:rsidRDefault="00261A9C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2C3C692F" w14:textId="77777777" w:rsidR="00261A9C" w:rsidRPr="00365F7F" w:rsidRDefault="00261A9C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261A9C" w:rsidRPr="00365F7F" w14:paraId="23B789E6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533CAE72" w14:textId="70C09725" w:rsidR="00261A9C" w:rsidRPr="00365F7F" w:rsidRDefault="00475306" w:rsidP="00BA516B">
            <w:pPr>
              <w:rPr>
                <w:rFonts w:cstheme="minorHAnsi"/>
                <w:b w:val="0"/>
                <w:bCs w:val="0"/>
                <w:color w:val="FF000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color w:val="FF0000"/>
                <w:sz w:val="22"/>
                <w:szCs w:val="22"/>
              </w:rPr>
              <w:t>Are instructions on hand hygiene, cough etiquette and physical distancing clearly written and displayed at strategic places at the outreach site?</w:t>
            </w:r>
          </w:p>
        </w:tc>
        <w:tc>
          <w:tcPr>
            <w:tcW w:w="425" w:type="dxa"/>
          </w:tcPr>
          <w:p w14:paraId="59FD295F" w14:textId="77777777" w:rsidR="00261A9C" w:rsidRPr="00365F7F" w:rsidRDefault="00261A9C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6029192C" w14:textId="77777777" w:rsidR="00261A9C" w:rsidRPr="00365F7F" w:rsidRDefault="00261A9C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261A9C" w:rsidRPr="00365F7F" w14:paraId="5B7C509D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5F41E0FE" w14:textId="514F59DD" w:rsidR="00261A9C" w:rsidRPr="00365F7F" w:rsidRDefault="00475306" w:rsidP="00BA516B">
            <w:pPr>
              <w:rPr>
                <w:rFonts w:cstheme="minorHAnsi"/>
                <w:b w:val="0"/>
                <w:bCs w:val="0"/>
                <w:color w:val="FF000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color w:val="FF0000"/>
                <w:sz w:val="22"/>
                <w:szCs w:val="22"/>
              </w:rPr>
              <w:t>Are the outreach staff wearing protective equipment satisfactorily? i.e. medical masks, face shields or goggles?</w:t>
            </w:r>
          </w:p>
        </w:tc>
        <w:tc>
          <w:tcPr>
            <w:tcW w:w="425" w:type="dxa"/>
          </w:tcPr>
          <w:p w14:paraId="7D615ECA" w14:textId="77777777" w:rsidR="00261A9C" w:rsidRPr="00365F7F" w:rsidRDefault="00261A9C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1B7E6884" w14:textId="77777777" w:rsidR="00261A9C" w:rsidRPr="00365F7F" w:rsidRDefault="00261A9C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261A9C" w:rsidRPr="00365F7F" w14:paraId="1C0D37F6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</w:tcPr>
          <w:p w14:paraId="092C5D51" w14:textId="240FCA99" w:rsidR="00261A9C" w:rsidRPr="00365F7F" w:rsidRDefault="00475306" w:rsidP="00BA516B">
            <w:pPr>
              <w:rPr>
                <w:rFonts w:cstheme="minorHAnsi"/>
                <w:b w:val="0"/>
                <w:bCs w:val="0"/>
                <w:color w:val="FF000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color w:val="FF0000"/>
                <w:sz w:val="22"/>
                <w:szCs w:val="22"/>
              </w:rPr>
              <w:t xml:space="preserve">Are the confirmed TT patients wearing a face mask?  </w:t>
            </w:r>
          </w:p>
        </w:tc>
        <w:tc>
          <w:tcPr>
            <w:tcW w:w="425" w:type="dxa"/>
          </w:tcPr>
          <w:p w14:paraId="0604B4A9" w14:textId="77777777" w:rsidR="00261A9C" w:rsidRPr="00365F7F" w:rsidRDefault="00261A9C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</w:tcPr>
          <w:p w14:paraId="7D936EC3" w14:textId="77777777" w:rsidR="00261A9C" w:rsidRPr="00365F7F" w:rsidRDefault="00261A9C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</w:tbl>
    <w:p w14:paraId="0B53A8A6" w14:textId="28590451" w:rsidR="000E54E0" w:rsidRPr="00365F7F" w:rsidRDefault="000E54E0">
      <w:pPr>
        <w:rPr>
          <w:rFonts w:cstheme="minorHAnsi"/>
          <w:sz w:val="22"/>
          <w:szCs w:val="22"/>
        </w:rPr>
      </w:pPr>
    </w:p>
    <w:p w14:paraId="7A07584F" w14:textId="497AF024" w:rsidR="000D0DED" w:rsidRDefault="000D0DED">
      <w:pPr>
        <w:rPr>
          <w:rFonts w:cstheme="minorHAnsi"/>
          <w:sz w:val="22"/>
          <w:szCs w:val="22"/>
        </w:rPr>
      </w:pPr>
    </w:p>
    <w:p w14:paraId="0C5B60AF" w14:textId="77777777" w:rsidR="00726902" w:rsidRPr="00365F7F" w:rsidRDefault="00726902">
      <w:pPr>
        <w:rPr>
          <w:rFonts w:cstheme="minorHAnsi"/>
          <w:sz w:val="22"/>
          <w:szCs w:val="22"/>
        </w:rPr>
      </w:pPr>
    </w:p>
    <w:tbl>
      <w:tblPr>
        <w:tblStyle w:val="GridTable4"/>
        <w:tblW w:w="7371" w:type="dxa"/>
        <w:tblLook w:val="06A0" w:firstRow="1" w:lastRow="0" w:firstColumn="1" w:lastColumn="0" w:noHBand="1" w:noVBand="1"/>
      </w:tblPr>
      <w:tblGrid>
        <w:gridCol w:w="6516"/>
        <w:gridCol w:w="425"/>
        <w:gridCol w:w="430"/>
      </w:tblGrid>
      <w:tr w:rsidR="009F2B30" w:rsidRPr="00365F7F" w14:paraId="5A28C472" w14:textId="77777777" w:rsidTr="000D0D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gridSpan w:val="3"/>
          </w:tcPr>
          <w:p w14:paraId="13D47F6A" w14:textId="7B478491" w:rsidR="009F2B30" w:rsidRPr="003E3304" w:rsidRDefault="009F2B30" w:rsidP="003E3304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cstheme="minorHAnsi"/>
                <w:sz w:val="22"/>
                <w:szCs w:val="22"/>
              </w:rPr>
            </w:pPr>
            <w:r w:rsidRPr="003E3304">
              <w:rPr>
                <w:rFonts w:cstheme="minorHAnsi"/>
                <w:sz w:val="22"/>
                <w:szCs w:val="22"/>
              </w:rPr>
              <w:lastRenderedPageBreak/>
              <w:t>Supervision check list for instruments, consumables and equipment</w:t>
            </w:r>
          </w:p>
        </w:tc>
      </w:tr>
      <w:tr w:rsidR="009F2B30" w:rsidRPr="00365F7F" w14:paraId="4DAEC947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gridSpan w:val="3"/>
            <w:shd w:val="clear" w:color="auto" w:fill="BFBFBF" w:themeFill="background1" w:themeFillShade="BF"/>
          </w:tcPr>
          <w:p w14:paraId="7AE77705" w14:textId="77777777" w:rsidR="00993AE7" w:rsidRPr="00365F7F" w:rsidRDefault="00993AE7" w:rsidP="00993AE7">
            <w:pPr>
              <w:pStyle w:val="BodyText"/>
              <w:jc w:val="center"/>
              <w:rPr>
                <w:rStyle w:val="Strong"/>
                <w:rFonts w:cstheme="minorHAnsi"/>
                <w:sz w:val="22"/>
                <w:szCs w:val="22"/>
              </w:rPr>
            </w:pPr>
            <w:r w:rsidRPr="00365F7F">
              <w:rPr>
                <w:rStyle w:val="Strong"/>
                <w:rFonts w:cstheme="minorHAnsi"/>
                <w:b/>
                <w:bCs/>
                <w:sz w:val="22"/>
                <w:szCs w:val="22"/>
              </w:rPr>
              <w:t>Key: S= Satisfactory U = Unsatisfactory</w:t>
            </w:r>
          </w:p>
          <w:p w14:paraId="1F95B789" w14:textId="1CCDE90A" w:rsidR="009F2B30" w:rsidRPr="00726902" w:rsidRDefault="00993AE7" w:rsidP="00993AE7">
            <w:pPr>
              <w:pStyle w:val="BodyText"/>
              <w:jc w:val="center"/>
              <w:rPr>
                <w:rFonts w:cstheme="minorHAnsi"/>
                <w:sz w:val="22"/>
                <w:szCs w:val="22"/>
              </w:rPr>
            </w:pPr>
            <w:r w:rsidRPr="00726902">
              <w:rPr>
                <w:rStyle w:val="Strong"/>
                <w:rFonts w:cstheme="minorHAnsi"/>
                <w:sz w:val="22"/>
                <w:szCs w:val="22"/>
              </w:rPr>
              <w:t>Tick (</w:t>
            </w:r>
            <w:r w:rsidRPr="00726902">
              <w:rPr>
                <w:rStyle w:val="Strong"/>
                <w:rFonts w:ascii="Segoe UI Emoji" w:hAnsi="Segoe UI Emoji" w:cs="Segoe UI Emoji"/>
                <w:sz w:val="22"/>
                <w:szCs w:val="22"/>
              </w:rPr>
              <w:t>✔</w:t>
            </w:r>
            <w:r w:rsidRPr="00726902">
              <w:rPr>
                <w:rStyle w:val="Strong"/>
                <w:rFonts w:cstheme="minorHAnsi"/>
                <w:sz w:val="22"/>
                <w:szCs w:val="22"/>
              </w:rPr>
              <w:t>︎) boxes as appropriate</w:t>
            </w:r>
          </w:p>
        </w:tc>
      </w:tr>
      <w:tr w:rsidR="00261A9C" w:rsidRPr="00365F7F" w14:paraId="0014BF9B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BFBFBF" w:themeFill="background1" w:themeFillShade="BF"/>
          </w:tcPr>
          <w:p w14:paraId="23859F2C" w14:textId="1F75EBCB" w:rsidR="00261A9C" w:rsidRPr="00365F7F" w:rsidRDefault="009F2B30" w:rsidP="00BA516B">
            <w:pPr>
              <w:rPr>
                <w:rFonts w:cstheme="minorHAnsi"/>
                <w:sz w:val="22"/>
                <w:szCs w:val="22"/>
              </w:rPr>
            </w:pPr>
            <w:r w:rsidRPr="00365F7F">
              <w:rPr>
                <w:rFonts w:cstheme="minorHAnsi"/>
                <w:sz w:val="22"/>
                <w:szCs w:val="22"/>
              </w:rPr>
              <w:t>Proper instruments on outreach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58382DEE" w14:textId="054F826D" w:rsidR="00261A9C" w:rsidRPr="00365F7F" w:rsidRDefault="009F2B30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  <w:r w:rsidRPr="00365F7F">
              <w:rPr>
                <w:rFonts w:cstheme="minorHAns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30" w:type="dxa"/>
            <w:shd w:val="clear" w:color="auto" w:fill="BFBFBF" w:themeFill="background1" w:themeFillShade="BF"/>
          </w:tcPr>
          <w:p w14:paraId="7E46E038" w14:textId="564B3D27" w:rsidR="00261A9C" w:rsidRPr="00365F7F" w:rsidRDefault="009F2B30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  <w:r w:rsidRPr="00365F7F">
              <w:rPr>
                <w:rFonts w:cstheme="minorHAnsi"/>
                <w:b/>
                <w:bCs/>
                <w:sz w:val="22"/>
                <w:szCs w:val="22"/>
              </w:rPr>
              <w:t>U</w:t>
            </w:r>
          </w:p>
        </w:tc>
      </w:tr>
      <w:tr w:rsidR="009F2B30" w:rsidRPr="00365F7F" w14:paraId="4DE81158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auto"/>
          </w:tcPr>
          <w:p w14:paraId="18A65BFD" w14:textId="14AA0C2D" w:rsidR="009F2B30" w:rsidRPr="00365F7F" w:rsidRDefault="005E1491" w:rsidP="00BA516B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Are there three or more complete surgical TT sets per surgeon</w:t>
            </w:r>
          </w:p>
        </w:tc>
        <w:tc>
          <w:tcPr>
            <w:tcW w:w="425" w:type="dxa"/>
            <w:shd w:val="clear" w:color="auto" w:fill="auto"/>
          </w:tcPr>
          <w:p w14:paraId="4123B8E6" w14:textId="77777777" w:rsidR="009F2B30" w:rsidRPr="00365F7F" w:rsidRDefault="009F2B30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14:paraId="12792E0B" w14:textId="77777777" w:rsidR="009F2B30" w:rsidRPr="00365F7F" w:rsidRDefault="009F2B30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9F2B30" w:rsidRPr="00365F7F" w14:paraId="568D0A9A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auto"/>
          </w:tcPr>
          <w:p w14:paraId="009B29FC" w14:textId="40CEC800" w:rsidR="009F2B30" w:rsidRPr="00365F7F" w:rsidRDefault="005E1491" w:rsidP="00BA516B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Are there sufficient quality of each component in each set</w:t>
            </w:r>
          </w:p>
        </w:tc>
        <w:tc>
          <w:tcPr>
            <w:tcW w:w="425" w:type="dxa"/>
            <w:shd w:val="clear" w:color="auto" w:fill="auto"/>
          </w:tcPr>
          <w:p w14:paraId="5BA64924" w14:textId="77777777" w:rsidR="009F2B30" w:rsidRPr="00365F7F" w:rsidRDefault="009F2B30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14:paraId="1550C472" w14:textId="77777777" w:rsidR="009F2B30" w:rsidRPr="00365F7F" w:rsidRDefault="009F2B30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9F2B30" w:rsidRPr="00365F7F" w14:paraId="4D27D1A8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auto"/>
          </w:tcPr>
          <w:p w14:paraId="03102A16" w14:textId="42097C1D" w:rsidR="009F2B30" w:rsidRPr="00365F7F" w:rsidRDefault="005E1491" w:rsidP="00BA516B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Is the arrangement of instruments on a trolley correctly done</w:t>
            </w:r>
          </w:p>
        </w:tc>
        <w:tc>
          <w:tcPr>
            <w:tcW w:w="425" w:type="dxa"/>
            <w:shd w:val="clear" w:color="auto" w:fill="auto"/>
          </w:tcPr>
          <w:p w14:paraId="1E2B3CFA" w14:textId="77777777" w:rsidR="009F2B30" w:rsidRPr="00365F7F" w:rsidRDefault="009F2B30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14:paraId="7BCEF206" w14:textId="77777777" w:rsidR="009F2B30" w:rsidRPr="00365F7F" w:rsidRDefault="009F2B30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9F2B30" w:rsidRPr="00365F7F" w14:paraId="45444F14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auto"/>
          </w:tcPr>
          <w:p w14:paraId="5C4E9828" w14:textId="6EDB1C14" w:rsidR="009F2B30" w:rsidRPr="00365F7F" w:rsidRDefault="005E1491" w:rsidP="00BA516B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Is storage of instruments done properly</w:t>
            </w:r>
          </w:p>
        </w:tc>
        <w:tc>
          <w:tcPr>
            <w:tcW w:w="425" w:type="dxa"/>
            <w:shd w:val="clear" w:color="auto" w:fill="auto"/>
          </w:tcPr>
          <w:p w14:paraId="4E301C49" w14:textId="77777777" w:rsidR="009F2B30" w:rsidRPr="00365F7F" w:rsidRDefault="009F2B30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14:paraId="26B9E99F" w14:textId="77777777" w:rsidR="009F2B30" w:rsidRPr="00365F7F" w:rsidRDefault="009F2B30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9F2B30" w:rsidRPr="00365F7F" w14:paraId="33E1A099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BFBFBF" w:themeFill="background1" w:themeFillShade="BF"/>
          </w:tcPr>
          <w:p w14:paraId="1DD2032F" w14:textId="440ECA70" w:rsidR="009F2B30" w:rsidRPr="00365F7F" w:rsidRDefault="005E1491" w:rsidP="00BA516B">
            <w:pPr>
              <w:rPr>
                <w:rFonts w:cstheme="minorHAnsi"/>
                <w:sz w:val="22"/>
                <w:szCs w:val="22"/>
              </w:rPr>
            </w:pPr>
            <w:r w:rsidRPr="00365F7F">
              <w:rPr>
                <w:rFonts w:cstheme="minorHAnsi"/>
                <w:sz w:val="22"/>
                <w:szCs w:val="22"/>
              </w:rPr>
              <w:t>Proper supplies of consumables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1CD0F71F" w14:textId="55CE4167" w:rsidR="009F2B30" w:rsidRPr="00365F7F" w:rsidRDefault="005E1491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  <w:r w:rsidRPr="00365F7F">
              <w:rPr>
                <w:rFonts w:cstheme="minorHAns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30" w:type="dxa"/>
            <w:shd w:val="clear" w:color="auto" w:fill="BFBFBF" w:themeFill="background1" w:themeFillShade="BF"/>
          </w:tcPr>
          <w:p w14:paraId="17A519F6" w14:textId="64AFE967" w:rsidR="009F2B30" w:rsidRPr="00365F7F" w:rsidRDefault="005E1491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  <w:r w:rsidRPr="00365F7F">
              <w:rPr>
                <w:rFonts w:cstheme="minorHAnsi"/>
                <w:b/>
                <w:bCs/>
                <w:sz w:val="22"/>
                <w:szCs w:val="22"/>
              </w:rPr>
              <w:t>U</w:t>
            </w:r>
          </w:p>
        </w:tc>
      </w:tr>
      <w:tr w:rsidR="009F2B30" w:rsidRPr="00365F7F" w14:paraId="2D5C106C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auto"/>
          </w:tcPr>
          <w:p w14:paraId="34629E4A" w14:textId="48246BF7" w:rsidR="009F2B30" w:rsidRPr="00365F7F" w:rsidRDefault="005E1491" w:rsidP="00BA516B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Are there sufficient gloves, gown, masks, caps</w:t>
            </w:r>
          </w:p>
        </w:tc>
        <w:tc>
          <w:tcPr>
            <w:tcW w:w="425" w:type="dxa"/>
            <w:shd w:val="clear" w:color="auto" w:fill="auto"/>
          </w:tcPr>
          <w:p w14:paraId="465F505A" w14:textId="77777777" w:rsidR="009F2B30" w:rsidRPr="00365F7F" w:rsidRDefault="009F2B30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14:paraId="519A73DF" w14:textId="77777777" w:rsidR="009F2B30" w:rsidRPr="00365F7F" w:rsidRDefault="009F2B30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9F2B30" w:rsidRPr="00365F7F" w14:paraId="45E3A8C2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auto"/>
          </w:tcPr>
          <w:p w14:paraId="1F8623AD" w14:textId="77E55B39" w:rsidR="009F2B30" w:rsidRPr="00365F7F" w:rsidRDefault="005E1491" w:rsidP="00BA516B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Are there sufficient syringes and needles</w:t>
            </w:r>
          </w:p>
        </w:tc>
        <w:tc>
          <w:tcPr>
            <w:tcW w:w="425" w:type="dxa"/>
            <w:shd w:val="clear" w:color="auto" w:fill="auto"/>
          </w:tcPr>
          <w:p w14:paraId="78135AFE" w14:textId="77777777" w:rsidR="009F2B30" w:rsidRPr="00365F7F" w:rsidRDefault="009F2B30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14:paraId="1996B67D" w14:textId="77777777" w:rsidR="009F2B30" w:rsidRPr="00365F7F" w:rsidRDefault="009F2B30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9F2B30" w:rsidRPr="00365F7F" w14:paraId="7BFA2EE5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auto"/>
          </w:tcPr>
          <w:p w14:paraId="73D2807E" w14:textId="68821F8E" w:rsidR="009F2B30" w:rsidRPr="00365F7F" w:rsidRDefault="005E1491" w:rsidP="00BA516B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Is there sufficient suture materials</w:t>
            </w:r>
          </w:p>
        </w:tc>
        <w:tc>
          <w:tcPr>
            <w:tcW w:w="425" w:type="dxa"/>
            <w:shd w:val="clear" w:color="auto" w:fill="auto"/>
          </w:tcPr>
          <w:p w14:paraId="6D985E9A" w14:textId="77777777" w:rsidR="009F2B30" w:rsidRPr="00365F7F" w:rsidRDefault="009F2B30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14:paraId="09722B77" w14:textId="77777777" w:rsidR="009F2B30" w:rsidRPr="00365F7F" w:rsidRDefault="009F2B30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9F2B30" w:rsidRPr="00365F7F" w14:paraId="7D6A0B4F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auto"/>
          </w:tcPr>
          <w:p w14:paraId="3F6970C0" w14:textId="271E7564" w:rsidR="009F2B30" w:rsidRPr="00365F7F" w:rsidRDefault="005E1491" w:rsidP="00BA516B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Are surgical blades sufficient</w:t>
            </w:r>
          </w:p>
        </w:tc>
        <w:tc>
          <w:tcPr>
            <w:tcW w:w="425" w:type="dxa"/>
            <w:shd w:val="clear" w:color="auto" w:fill="auto"/>
          </w:tcPr>
          <w:p w14:paraId="4B173C7B" w14:textId="77777777" w:rsidR="009F2B30" w:rsidRPr="00365F7F" w:rsidRDefault="009F2B30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14:paraId="55782681" w14:textId="77777777" w:rsidR="009F2B30" w:rsidRPr="00365F7F" w:rsidRDefault="009F2B30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9F2B30" w:rsidRPr="00365F7F" w14:paraId="6AD52D63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auto"/>
          </w:tcPr>
          <w:p w14:paraId="5D5F7004" w14:textId="683C7520" w:rsidR="009F2B30" w:rsidRPr="00365F7F" w:rsidRDefault="005E1491" w:rsidP="00BA516B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Is there sufficient amount of gauze, local anaesthetic, alcohol</w:t>
            </w:r>
            <w:r w:rsidR="006A51A7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70%</w:t>
            </w:r>
          </w:p>
        </w:tc>
        <w:tc>
          <w:tcPr>
            <w:tcW w:w="425" w:type="dxa"/>
            <w:shd w:val="clear" w:color="auto" w:fill="auto"/>
          </w:tcPr>
          <w:p w14:paraId="3159264A" w14:textId="77777777" w:rsidR="009F2B30" w:rsidRPr="00365F7F" w:rsidRDefault="009F2B30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14:paraId="441EC0BF" w14:textId="77777777" w:rsidR="009F2B30" w:rsidRPr="00365F7F" w:rsidRDefault="009F2B30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9F2B30" w:rsidRPr="00365F7F" w14:paraId="2FE20FD5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auto"/>
          </w:tcPr>
          <w:p w14:paraId="1AA45343" w14:textId="0E1A9049" w:rsidR="009F2B30" w:rsidRPr="00365F7F" w:rsidRDefault="005E1491" w:rsidP="00BA516B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Is there proper amounts of antibiotics (Zithromax and TEO) and analgesics </w:t>
            </w:r>
          </w:p>
        </w:tc>
        <w:tc>
          <w:tcPr>
            <w:tcW w:w="425" w:type="dxa"/>
            <w:shd w:val="clear" w:color="auto" w:fill="auto"/>
          </w:tcPr>
          <w:p w14:paraId="2D1B0470" w14:textId="77777777" w:rsidR="009F2B30" w:rsidRPr="00365F7F" w:rsidRDefault="009F2B30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14:paraId="00860107" w14:textId="77777777" w:rsidR="009F2B30" w:rsidRPr="00365F7F" w:rsidRDefault="009F2B30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5E1491" w:rsidRPr="00365F7F" w14:paraId="14603FEE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auto"/>
          </w:tcPr>
          <w:p w14:paraId="2D46B357" w14:textId="40FDEF31" w:rsidR="005E1491" w:rsidRPr="00365F7F" w:rsidRDefault="005E1491" w:rsidP="005E1491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Is there appropriate sanitary and waste disposal facilities for staff, patients and carers</w:t>
            </w:r>
          </w:p>
        </w:tc>
        <w:tc>
          <w:tcPr>
            <w:tcW w:w="425" w:type="dxa"/>
            <w:shd w:val="clear" w:color="auto" w:fill="auto"/>
          </w:tcPr>
          <w:p w14:paraId="0C5AE547" w14:textId="77777777" w:rsidR="005E1491" w:rsidRPr="00365F7F" w:rsidRDefault="005E1491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14:paraId="161A9203" w14:textId="77777777" w:rsidR="005E1491" w:rsidRPr="00365F7F" w:rsidRDefault="005E1491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5E1491" w:rsidRPr="00365F7F" w14:paraId="43F2FAD4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BFBFBF" w:themeFill="background1" w:themeFillShade="BF"/>
          </w:tcPr>
          <w:p w14:paraId="424DAC6C" w14:textId="7BFE3CA3" w:rsidR="005E1491" w:rsidRPr="00365F7F" w:rsidRDefault="005E1491" w:rsidP="005E1491">
            <w:pPr>
              <w:rPr>
                <w:rFonts w:cstheme="minorHAnsi"/>
                <w:sz w:val="22"/>
                <w:szCs w:val="22"/>
              </w:rPr>
            </w:pPr>
            <w:r w:rsidRPr="00365F7F">
              <w:rPr>
                <w:rFonts w:cstheme="minorHAnsi"/>
                <w:sz w:val="22"/>
                <w:szCs w:val="22"/>
              </w:rPr>
              <w:t>Proper equipment for outreach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38DC8B38" w14:textId="6369464E" w:rsidR="005E1491" w:rsidRPr="00365F7F" w:rsidRDefault="005E1491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  <w:r w:rsidRPr="00365F7F">
              <w:rPr>
                <w:rFonts w:cstheme="minorHAns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30" w:type="dxa"/>
            <w:shd w:val="clear" w:color="auto" w:fill="BFBFBF" w:themeFill="background1" w:themeFillShade="BF"/>
          </w:tcPr>
          <w:p w14:paraId="7FD5B0F7" w14:textId="58BAF95F" w:rsidR="005E1491" w:rsidRPr="00365F7F" w:rsidRDefault="005E1491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  <w:r w:rsidRPr="00365F7F">
              <w:rPr>
                <w:rFonts w:cstheme="minorHAnsi"/>
                <w:b/>
                <w:bCs/>
                <w:sz w:val="22"/>
                <w:szCs w:val="22"/>
              </w:rPr>
              <w:t>U</w:t>
            </w:r>
          </w:p>
        </w:tc>
      </w:tr>
      <w:tr w:rsidR="005E1491" w:rsidRPr="00365F7F" w14:paraId="6394B43F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auto"/>
          </w:tcPr>
          <w:p w14:paraId="62FA52AC" w14:textId="4D006B90" w:rsidR="005E1491" w:rsidRPr="00365F7F" w:rsidRDefault="00975FE8" w:rsidP="005E1491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Are magnifying loupes available and being used</w:t>
            </w:r>
          </w:p>
        </w:tc>
        <w:tc>
          <w:tcPr>
            <w:tcW w:w="425" w:type="dxa"/>
            <w:shd w:val="clear" w:color="auto" w:fill="auto"/>
          </w:tcPr>
          <w:p w14:paraId="38427317" w14:textId="77777777" w:rsidR="005E1491" w:rsidRPr="00365F7F" w:rsidRDefault="005E1491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14:paraId="684614B1" w14:textId="77777777" w:rsidR="005E1491" w:rsidRPr="00365F7F" w:rsidRDefault="005E1491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5E1491" w:rsidRPr="00365F7F" w14:paraId="4D8C808D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auto"/>
          </w:tcPr>
          <w:p w14:paraId="21C0FC3D" w14:textId="651DEBA1" w:rsidR="005E1491" w:rsidRPr="00365F7F" w:rsidRDefault="00975FE8" w:rsidP="005E1491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Are there torches with batteries and being used</w:t>
            </w:r>
          </w:p>
        </w:tc>
        <w:tc>
          <w:tcPr>
            <w:tcW w:w="425" w:type="dxa"/>
            <w:shd w:val="clear" w:color="auto" w:fill="auto"/>
          </w:tcPr>
          <w:p w14:paraId="039972ED" w14:textId="77777777" w:rsidR="005E1491" w:rsidRPr="00365F7F" w:rsidRDefault="005E1491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14:paraId="30DA9B81" w14:textId="77777777" w:rsidR="005E1491" w:rsidRPr="00365F7F" w:rsidRDefault="005E1491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5E1491" w:rsidRPr="00365F7F" w14:paraId="19959569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auto"/>
          </w:tcPr>
          <w:p w14:paraId="6E0B7EFE" w14:textId="10CADE9A" w:rsidR="005E1491" w:rsidRPr="00365F7F" w:rsidRDefault="00975FE8" w:rsidP="005E1491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Is there a portable Autoclave </w:t>
            </w:r>
          </w:p>
        </w:tc>
        <w:tc>
          <w:tcPr>
            <w:tcW w:w="425" w:type="dxa"/>
            <w:shd w:val="clear" w:color="auto" w:fill="auto"/>
          </w:tcPr>
          <w:p w14:paraId="4A13D5E0" w14:textId="77777777" w:rsidR="005E1491" w:rsidRPr="00365F7F" w:rsidRDefault="005E1491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14:paraId="7600D919" w14:textId="77777777" w:rsidR="005E1491" w:rsidRPr="00365F7F" w:rsidRDefault="005E1491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5E1491" w:rsidRPr="00365F7F" w14:paraId="2E4DD1E0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auto"/>
          </w:tcPr>
          <w:p w14:paraId="7C455D48" w14:textId="2667BDBB" w:rsidR="005E1491" w:rsidRPr="00365F7F" w:rsidRDefault="00975FE8" w:rsidP="005E1491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Are power sources available (e.g. generator, extension cables, fuel – petrol and lubricants)</w:t>
            </w:r>
          </w:p>
        </w:tc>
        <w:tc>
          <w:tcPr>
            <w:tcW w:w="425" w:type="dxa"/>
            <w:shd w:val="clear" w:color="auto" w:fill="auto"/>
          </w:tcPr>
          <w:p w14:paraId="0C187C22" w14:textId="77777777" w:rsidR="005E1491" w:rsidRPr="00365F7F" w:rsidRDefault="005E1491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14:paraId="225EEA43" w14:textId="77777777" w:rsidR="005E1491" w:rsidRPr="00365F7F" w:rsidRDefault="005E1491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</w:tbl>
    <w:p w14:paraId="23799EDB" w14:textId="77777777" w:rsidR="000E54E0" w:rsidRPr="00365F7F" w:rsidRDefault="000E54E0">
      <w:pPr>
        <w:rPr>
          <w:rFonts w:cstheme="minorHAnsi"/>
          <w:sz w:val="22"/>
          <w:szCs w:val="22"/>
        </w:rPr>
      </w:pPr>
    </w:p>
    <w:tbl>
      <w:tblPr>
        <w:tblStyle w:val="GridTable4"/>
        <w:tblW w:w="7371" w:type="dxa"/>
        <w:tblLook w:val="06A0" w:firstRow="1" w:lastRow="0" w:firstColumn="1" w:lastColumn="0" w:noHBand="1" w:noVBand="1"/>
      </w:tblPr>
      <w:tblGrid>
        <w:gridCol w:w="6516"/>
        <w:gridCol w:w="425"/>
        <w:gridCol w:w="430"/>
      </w:tblGrid>
      <w:tr w:rsidR="00750066" w:rsidRPr="00365F7F" w14:paraId="25C3F164" w14:textId="77777777" w:rsidTr="00993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gridSpan w:val="3"/>
          </w:tcPr>
          <w:p w14:paraId="2CA735B3" w14:textId="409A54AC" w:rsidR="00750066" w:rsidRPr="00093933" w:rsidRDefault="00750066" w:rsidP="003E3304">
            <w:pPr>
              <w:pStyle w:val="BodyText"/>
              <w:numPr>
                <w:ilvl w:val="0"/>
                <w:numId w:val="18"/>
              </w:numPr>
              <w:jc w:val="center"/>
              <w:rPr>
                <w:rFonts w:cstheme="minorHAnsi"/>
                <w:color w:val="auto"/>
                <w:sz w:val="22"/>
                <w:szCs w:val="22"/>
              </w:rPr>
            </w:pPr>
            <w:r w:rsidRPr="00093933">
              <w:rPr>
                <w:rFonts w:cstheme="minorHAnsi"/>
                <w:color w:val="auto"/>
                <w:sz w:val="22"/>
                <w:szCs w:val="22"/>
              </w:rPr>
              <w:t>Supervision check list for record keeping</w:t>
            </w:r>
          </w:p>
        </w:tc>
      </w:tr>
      <w:tr w:rsidR="00993AE7" w:rsidRPr="00365F7F" w14:paraId="332EF26D" w14:textId="77777777" w:rsidTr="007C12F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gridSpan w:val="3"/>
            <w:shd w:val="clear" w:color="auto" w:fill="BFBFBF" w:themeFill="background1" w:themeFillShade="BF"/>
          </w:tcPr>
          <w:p w14:paraId="7A65413F" w14:textId="77777777" w:rsidR="00993AE7" w:rsidRPr="00365F7F" w:rsidRDefault="00993AE7" w:rsidP="00993AE7">
            <w:pPr>
              <w:pStyle w:val="BodyText"/>
              <w:jc w:val="center"/>
              <w:rPr>
                <w:rStyle w:val="Strong"/>
                <w:rFonts w:cstheme="minorHAnsi"/>
                <w:sz w:val="22"/>
                <w:szCs w:val="22"/>
              </w:rPr>
            </w:pPr>
            <w:r w:rsidRPr="00365F7F">
              <w:rPr>
                <w:rStyle w:val="Strong"/>
                <w:rFonts w:cstheme="minorHAnsi"/>
                <w:b/>
                <w:bCs/>
                <w:sz w:val="22"/>
                <w:szCs w:val="22"/>
              </w:rPr>
              <w:t>Key: S= Satisfactory U = Unsatisfactory</w:t>
            </w:r>
          </w:p>
          <w:p w14:paraId="226FB993" w14:textId="1985098F" w:rsidR="00993AE7" w:rsidRPr="00726902" w:rsidRDefault="00993AE7" w:rsidP="00993AE7">
            <w:pPr>
              <w:pStyle w:val="BodyText"/>
              <w:jc w:val="center"/>
              <w:rPr>
                <w:rFonts w:cstheme="minorHAnsi"/>
                <w:sz w:val="22"/>
                <w:szCs w:val="22"/>
              </w:rPr>
            </w:pPr>
            <w:r w:rsidRPr="00726902">
              <w:rPr>
                <w:rStyle w:val="Strong"/>
                <w:rFonts w:cstheme="minorHAnsi"/>
                <w:sz w:val="22"/>
                <w:szCs w:val="22"/>
              </w:rPr>
              <w:t>Tick (</w:t>
            </w:r>
            <w:r w:rsidRPr="00726902">
              <w:rPr>
                <w:rStyle w:val="Strong"/>
                <w:rFonts w:ascii="Segoe UI Emoji" w:hAnsi="Segoe UI Emoji" w:cs="Segoe UI Emoji"/>
                <w:sz w:val="22"/>
                <w:szCs w:val="22"/>
              </w:rPr>
              <w:t>✔</w:t>
            </w:r>
            <w:r w:rsidRPr="00726902">
              <w:rPr>
                <w:rStyle w:val="Strong"/>
                <w:rFonts w:cstheme="minorHAnsi"/>
                <w:sz w:val="22"/>
                <w:szCs w:val="22"/>
              </w:rPr>
              <w:t>︎) boxes as appropriate</w:t>
            </w:r>
          </w:p>
        </w:tc>
      </w:tr>
      <w:tr w:rsidR="005E1491" w:rsidRPr="00365F7F" w14:paraId="3CA2E3E1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BFBFBF" w:themeFill="background1" w:themeFillShade="BF"/>
          </w:tcPr>
          <w:p w14:paraId="5F82CE20" w14:textId="15F60616" w:rsidR="005E1491" w:rsidRPr="00365F7F" w:rsidRDefault="00143EE8" w:rsidP="005E1491">
            <w:pPr>
              <w:rPr>
                <w:rFonts w:cstheme="minorHAnsi"/>
                <w:sz w:val="22"/>
                <w:szCs w:val="22"/>
              </w:rPr>
            </w:pPr>
            <w:r w:rsidRPr="00365F7F">
              <w:rPr>
                <w:rFonts w:cstheme="minorHAnsi"/>
                <w:sz w:val="22"/>
                <w:szCs w:val="22"/>
              </w:rPr>
              <w:t>Proper record keeping at the community level (TT case finding)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382A8EF2" w14:textId="1A543710" w:rsidR="005E1491" w:rsidRPr="00365F7F" w:rsidRDefault="00143EE8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  <w:r w:rsidRPr="00365F7F">
              <w:rPr>
                <w:rFonts w:cstheme="minorHAns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30" w:type="dxa"/>
            <w:shd w:val="clear" w:color="auto" w:fill="BFBFBF" w:themeFill="background1" w:themeFillShade="BF"/>
          </w:tcPr>
          <w:p w14:paraId="53BAB447" w14:textId="2BD115B7" w:rsidR="005E1491" w:rsidRPr="00365F7F" w:rsidRDefault="00143EE8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  <w:r w:rsidRPr="00365F7F">
              <w:rPr>
                <w:rFonts w:cstheme="minorHAnsi"/>
                <w:b/>
                <w:bCs/>
                <w:sz w:val="22"/>
                <w:szCs w:val="22"/>
              </w:rPr>
              <w:t>U</w:t>
            </w:r>
          </w:p>
        </w:tc>
      </w:tr>
      <w:tr w:rsidR="005E1491" w:rsidRPr="00365F7F" w14:paraId="54E042EE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auto"/>
          </w:tcPr>
          <w:p w14:paraId="6F7B2AFE" w14:textId="60D1E5CC" w:rsidR="005E1491" w:rsidRPr="00365F7F" w:rsidRDefault="00252D38" w:rsidP="005E1491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Are details recorded correctly in the log book (name of the patient, father, husband, grandfather, phone number, age, sex, village name, village leader, number of </w:t>
            </w:r>
            <w:r w:rsidR="00C774D8" w:rsidRPr="00365F7F">
              <w:rPr>
                <w:rFonts w:cstheme="minorHAnsi"/>
                <w:b w:val="0"/>
                <w:bCs w:val="0"/>
                <w:sz w:val="22"/>
                <w:szCs w:val="22"/>
              </w:rPr>
              <w:t>households</w:t>
            </w: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visited, patients referred)</w:t>
            </w:r>
          </w:p>
        </w:tc>
        <w:tc>
          <w:tcPr>
            <w:tcW w:w="425" w:type="dxa"/>
            <w:shd w:val="clear" w:color="auto" w:fill="auto"/>
          </w:tcPr>
          <w:p w14:paraId="632D3DA5" w14:textId="77777777" w:rsidR="005E1491" w:rsidRPr="00365F7F" w:rsidRDefault="005E1491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14:paraId="59A2C805" w14:textId="77777777" w:rsidR="005E1491" w:rsidRPr="00365F7F" w:rsidRDefault="005E1491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5E1491" w:rsidRPr="00365F7F" w14:paraId="37920160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auto"/>
          </w:tcPr>
          <w:p w14:paraId="55C50766" w14:textId="32475E6D" w:rsidR="005E1491" w:rsidRPr="00365F7F" w:rsidRDefault="00252D38" w:rsidP="005E1491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Are details of confirmed TT cases updated in the log book</w:t>
            </w:r>
          </w:p>
        </w:tc>
        <w:tc>
          <w:tcPr>
            <w:tcW w:w="425" w:type="dxa"/>
            <w:shd w:val="clear" w:color="auto" w:fill="auto"/>
          </w:tcPr>
          <w:p w14:paraId="02B9C1FB" w14:textId="77777777" w:rsidR="005E1491" w:rsidRPr="00365F7F" w:rsidRDefault="005E1491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14:paraId="2B535935" w14:textId="77777777" w:rsidR="005E1491" w:rsidRPr="00365F7F" w:rsidRDefault="005E1491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5E1491" w:rsidRPr="00365F7F" w14:paraId="021FC7CF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BFBFBF" w:themeFill="background1" w:themeFillShade="BF"/>
          </w:tcPr>
          <w:p w14:paraId="4B8203B3" w14:textId="6F69A317" w:rsidR="005E1491" w:rsidRPr="00365F7F" w:rsidRDefault="00252D38" w:rsidP="005E1491">
            <w:pPr>
              <w:rPr>
                <w:rFonts w:cstheme="minorHAnsi"/>
                <w:sz w:val="22"/>
                <w:szCs w:val="22"/>
              </w:rPr>
            </w:pPr>
            <w:r w:rsidRPr="00365F7F">
              <w:rPr>
                <w:rFonts w:cstheme="minorHAnsi"/>
                <w:sz w:val="22"/>
                <w:szCs w:val="22"/>
              </w:rPr>
              <w:t>Proper record keeping for outreach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14:paraId="55D4C6DD" w14:textId="1156F3A7" w:rsidR="005E1491" w:rsidRPr="00365F7F" w:rsidRDefault="00252D38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  <w:r w:rsidRPr="00365F7F">
              <w:rPr>
                <w:rFonts w:cstheme="minorHAns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30" w:type="dxa"/>
            <w:shd w:val="clear" w:color="auto" w:fill="BFBFBF" w:themeFill="background1" w:themeFillShade="BF"/>
          </w:tcPr>
          <w:p w14:paraId="5EDDE825" w14:textId="4FCE0A82" w:rsidR="005E1491" w:rsidRPr="00365F7F" w:rsidRDefault="00252D38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  <w:r w:rsidRPr="00365F7F">
              <w:rPr>
                <w:rFonts w:cstheme="minorHAnsi"/>
                <w:b/>
                <w:bCs/>
                <w:sz w:val="22"/>
                <w:szCs w:val="22"/>
              </w:rPr>
              <w:t>U</w:t>
            </w:r>
          </w:p>
        </w:tc>
      </w:tr>
      <w:tr w:rsidR="00252D38" w:rsidRPr="00365F7F" w14:paraId="66F57D6B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auto"/>
          </w:tcPr>
          <w:p w14:paraId="21E861D8" w14:textId="48C10D31" w:rsidR="00252D38" w:rsidRPr="00365F7F" w:rsidRDefault="00252D38" w:rsidP="00252D38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Are there records of surgical schedules (who did it, when was it done)</w:t>
            </w:r>
          </w:p>
        </w:tc>
        <w:tc>
          <w:tcPr>
            <w:tcW w:w="425" w:type="dxa"/>
            <w:shd w:val="clear" w:color="auto" w:fill="auto"/>
          </w:tcPr>
          <w:p w14:paraId="6AFE68B8" w14:textId="77777777" w:rsidR="00252D38" w:rsidRPr="00365F7F" w:rsidRDefault="00252D38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14:paraId="3D043F19" w14:textId="77777777" w:rsidR="00252D38" w:rsidRPr="00365F7F" w:rsidRDefault="00252D38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252D38" w:rsidRPr="00365F7F" w14:paraId="35CC8BC6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auto"/>
          </w:tcPr>
          <w:p w14:paraId="3836A6D8" w14:textId="4DD654E8" w:rsidR="00252D38" w:rsidRPr="00365F7F" w:rsidRDefault="00252D38" w:rsidP="00252D38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Were records kept of all people managed (e.g., epilation included)</w:t>
            </w:r>
          </w:p>
        </w:tc>
        <w:tc>
          <w:tcPr>
            <w:tcW w:w="425" w:type="dxa"/>
            <w:shd w:val="clear" w:color="auto" w:fill="auto"/>
          </w:tcPr>
          <w:p w14:paraId="23AB80EA" w14:textId="77777777" w:rsidR="00252D38" w:rsidRPr="00365F7F" w:rsidRDefault="00252D38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14:paraId="057D5FB0" w14:textId="77777777" w:rsidR="00252D38" w:rsidRPr="00365F7F" w:rsidRDefault="00252D38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252D38" w:rsidRPr="00365F7F" w14:paraId="55DE4DD7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auto"/>
          </w:tcPr>
          <w:p w14:paraId="430ABA2A" w14:textId="09E7A1D4" w:rsidR="00252D38" w:rsidRPr="00365F7F" w:rsidRDefault="00252D38" w:rsidP="00252D38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Time of arrival at surgical site/time of departure</w:t>
            </w:r>
          </w:p>
        </w:tc>
        <w:tc>
          <w:tcPr>
            <w:tcW w:w="425" w:type="dxa"/>
            <w:shd w:val="clear" w:color="auto" w:fill="auto"/>
          </w:tcPr>
          <w:p w14:paraId="0D94ADF6" w14:textId="77777777" w:rsidR="00252D38" w:rsidRPr="00365F7F" w:rsidRDefault="00252D38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14:paraId="1BE25B89" w14:textId="77777777" w:rsidR="00252D38" w:rsidRPr="00365F7F" w:rsidRDefault="00252D38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252D38" w:rsidRPr="00365F7F" w14:paraId="6B38B1F0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auto"/>
          </w:tcPr>
          <w:p w14:paraId="0D17D8D9" w14:textId="57BBF3BB" w:rsidR="00252D38" w:rsidRPr="00365F7F" w:rsidRDefault="00252D38" w:rsidP="00252D38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sz w:val="22"/>
                <w:szCs w:val="22"/>
              </w:rPr>
              <w:t>Proper record keeping of TT surgeries (and outcomes)</w:t>
            </w:r>
          </w:p>
        </w:tc>
        <w:tc>
          <w:tcPr>
            <w:tcW w:w="425" w:type="dxa"/>
            <w:shd w:val="clear" w:color="auto" w:fill="auto"/>
          </w:tcPr>
          <w:p w14:paraId="66E6BB3F" w14:textId="77777777" w:rsidR="00252D38" w:rsidRPr="00365F7F" w:rsidRDefault="00252D38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14:paraId="3CAA457D" w14:textId="77777777" w:rsidR="00252D38" w:rsidRPr="00365F7F" w:rsidRDefault="00252D38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252D38" w:rsidRPr="00365F7F" w14:paraId="3DB9CB12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auto"/>
          </w:tcPr>
          <w:p w14:paraId="70ACB791" w14:textId="04BC6EB1" w:rsidR="00252D38" w:rsidRPr="00365F7F" w:rsidRDefault="00252D38" w:rsidP="00252D38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Are the records completely completed (including age, sex, refused, epilation, follow up, outcome details, who did the surgeries, post op TT, granuloma, notching, etc.)</w:t>
            </w:r>
          </w:p>
        </w:tc>
        <w:tc>
          <w:tcPr>
            <w:tcW w:w="425" w:type="dxa"/>
            <w:shd w:val="clear" w:color="auto" w:fill="auto"/>
          </w:tcPr>
          <w:p w14:paraId="2D0B31E9" w14:textId="77777777" w:rsidR="00252D38" w:rsidRPr="00365F7F" w:rsidRDefault="00252D38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14:paraId="2186716B" w14:textId="77777777" w:rsidR="00252D38" w:rsidRPr="00365F7F" w:rsidRDefault="00252D38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6A6C76" w:rsidRPr="00365F7F" w14:paraId="68B68CBE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auto"/>
          </w:tcPr>
          <w:p w14:paraId="10894237" w14:textId="77625883" w:rsidR="006A6C76" w:rsidRPr="00365F7F" w:rsidRDefault="006A6C76" w:rsidP="00252D38">
            <w:pPr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365F7F">
              <w:rPr>
                <w:rFonts w:cstheme="minorHAnsi"/>
                <w:b w:val="0"/>
                <w:bCs w:val="0"/>
                <w:sz w:val="22"/>
                <w:szCs w:val="22"/>
              </w:rPr>
              <w:t>Are consent forms completed</w:t>
            </w:r>
          </w:p>
        </w:tc>
        <w:tc>
          <w:tcPr>
            <w:tcW w:w="425" w:type="dxa"/>
            <w:shd w:val="clear" w:color="auto" w:fill="auto"/>
          </w:tcPr>
          <w:p w14:paraId="7CBE000F" w14:textId="77777777" w:rsidR="006A6C76" w:rsidRPr="00365F7F" w:rsidRDefault="006A6C76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14:paraId="2015359D" w14:textId="77777777" w:rsidR="006A6C76" w:rsidRPr="00365F7F" w:rsidRDefault="006A6C76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252D38" w:rsidRPr="00365F7F" w14:paraId="58F8DE6B" w14:textId="77777777" w:rsidTr="000D0DE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shd w:val="clear" w:color="auto" w:fill="auto"/>
          </w:tcPr>
          <w:p w14:paraId="14C04F3D" w14:textId="7EEB752A" w:rsidR="00252D38" w:rsidRPr="006A6C76" w:rsidRDefault="006A6C76" w:rsidP="00252D38">
            <w:pPr>
              <w:rPr>
                <w:rFonts w:ascii="Helvetica" w:hAnsi="Helvetica" w:cs="Helvetica"/>
                <w:b w:val="0"/>
                <w:bCs w:val="0"/>
                <w:sz w:val="22"/>
                <w:szCs w:val="22"/>
              </w:rPr>
            </w:pPr>
            <w:r w:rsidRPr="006A6C76">
              <w:rPr>
                <w:rFonts w:ascii="Helvetica" w:hAnsi="Helvetica" w:cs="Helvetica"/>
                <w:b w:val="0"/>
                <w:bCs w:val="0"/>
                <w:sz w:val="22"/>
                <w:szCs w:val="22"/>
              </w:rPr>
              <w:t>Are all sections of the pre-operative, intra-operative, and post</w:t>
            </w:r>
            <w:r>
              <w:rPr>
                <w:rFonts w:ascii="Helvetica" w:hAnsi="Helvetica" w:cs="Helvetica"/>
                <w:b w:val="0"/>
                <w:bCs w:val="0"/>
                <w:sz w:val="22"/>
                <w:szCs w:val="22"/>
              </w:rPr>
              <w:t>-</w:t>
            </w:r>
            <w:r w:rsidRPr="006A6C76">
              <w:rPr>
                <w:rFonts w:ascii="Helvetica" w:hAnsi="Helvetica" w:cs="Helvetica"/>
                <w:b w:val="0"/>
                <w:bCs w:val="0"/>
                <w:sz w:val="22"/>
                <w:szCs w:val="22"/>
              </w:rPr>
              <w:t>op</w:t>
            </w:r>
            <w:r>
              <w:rPr>
                <w:rFonts w:ascii="Helvetica" w:hAnsi="Helvetica" w:cs="Helvetica"/>
                <w:b w:val="0"/>
                <w:bCs w:val="0"/>
                <w:sz w:val="22"/>
                <w:szCs w:val="22"/>
              </w:rPr>
              <w:t xml:space="preserve"> </w:t>
            </w:r>
            <w:r w:rsidRPr="006A6C76">
              <w:rPr>
                <w:rFonts w:ascii="Helvetica" w:hAnsi="Helvetica" w:cs="Helvetica"/>
                <w:b w:val="0"/>
                <w:bCs w:val="0"/>
                <w:sz w:val="22"/>
                <w:szCs w:val="22"/>
              </w:rPr>
              <w:t>assessment form completed</w:t>
            </w:r>
          </w:p>
        </w:tc>
        <w:tc>
          <w:tcPr>
            <w:tcW w:w="425" w:type="dxa"/>
            <w:shd w:val="clear" w:color="auto" w:fill="auto"/>
          </w:tcPr>
          <w:p w14:paraId="30AC8FBB" w14:textId="77777777" w:rsidR="00252D38" w:rsidRPr="00365F7F" w:rsidRDefault="00252D38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0" w:type="dxa"/>
            <w:shd w:val="clear" w:color="auto" w:fill="auto"/>
          </w:tcPr>
          <w:p w14:paraId="6712D817" w14:textId="77777777" w:rsidR="00252D38" w:rsidRPr="00365F7F" w:rsidRDefault="00252D38" w:rsidP="001E18B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46E683E0" w14:textId="77777777" w:rsidR="000E54E0" w:rsidRPr="00365F7F" w:rsidRDefault="000E54E0">
      <w:pPr>
        <w:rPr>
          <w:rFonts w:cstheme="minorHAnsi"/>
          <w:sz w:val="22"/>
          <w:szCs w:val="22"/>
        </w:rPr>
      </w:pPr>
    </w:p>
    <w:p w14:paraId="72EBB14C" w14:textId="77777777" w:rsidR="00846D06" w:rsidRPr="00365F7F" w:rsidRDefault="00846D06" w:rsidP="00846D06">
      <w:pPr>
        <w:pStyle w:val="BodyText"/>
        <w:rPr>
          <w:rFonts w:cstheme="minorHAnsi"/>
          <w:sz w:val="22"/>
          <w:szCs w:val="22"/>
        </w:rPr>
      </w:pPr>
    </w:p>
    <w:sectPr w:rsidR="00846D06" w:rsidRPr="00365F7F" w:rsidSect="000E54E0">
      <w:type w:val="nextColumn"/>
      <w:pgSz w:w="16838" w:h="11906" w:orient="landscape" w:code="9"/>
      <w:pgMar w:top="1021" w:right="851" w:bottom="1021" w:left="851" w:header="567" w:footer="56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305A3" w14:textId="77777777" w:rsidR="00C14309" w:rsidRDefault="00C14309" w:rsidP="00BC7B4A">
      <w:pPr>
        <w:spacing w:after="0" w:line="240" w:lineRule="auto"/>
      </w:pPr>
      <w:r>
        <w:separator/>
      </w:r>
    </w:p>
  </w:endnote>
  <w:endnote w:type="continuationSeparator" w:id="0">
    <w:p w14:paraId="7BF2B8A7" w14:textId="77777777" w:rsidR="00C14309" w:rsidRDefault="00C14309" w:rsidP="00BC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EFB45" w14:textId="77777777" w:rsidR="00C14309" w:rsidRDefault="00C14309" w:rsidP="00BC7B4A">
      <w:pPr>
        <w:spacing w:after="0" w:line="240" w:lineRule="auto"/>
      </w:pPr>
      <w:r>
        <w:separator/>
      </w:r>
    </w:p>
  </w:footnote>
  <w:footnote w:type="continuationSeparator" w:id="0">
    <w:p w14:paraId="47832067" w14:textId="77777777" w:rsidR="00C14309" w:rsidRDefault="00C14309" w:rsidP="00BC7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BF208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644D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B29182"/>
    <w:lvl w:ilvl="0">
      <w:start w:val="1"/>
      <w:numFmt w:val="decimal"/>
      <w:pStyle w:val="ListNumber3"/>
      <w:lvlText w:val="%1."/>
      <w:lvlJc w:val="left"/>
      <w:pPr>
        <w:ind w:left="927" w:hanging="360"/>
      </w:pPr>
      <w:rPr>
        <w:rFonts w:hint="default"/>
        <w:color w:val="960051" w:themeColor="text2"/>
      </w:rPr>
    </w:lvl>
  </w:abstractNum>
  <w:abstractNum w:abstractNumId="3" w15:restartNumberingAfterBreak="0">
    <w:nsid w:val="FFFFFF7F"/>
    <w:multiLevelType w:val="singleLevel"/>
    <w:tmpl w:val="13EE06D2"/>
    <w:lvl w:ilvl="0">
      <w:start w:val="1"/>
      <w:numFmt w:val="decimal"/>
      <w:pStyle w:val="ListNumber2"/>
      <w:lvlText w:val="%1."/>
      <w:lvlJc w:val="left"/>
      <w:pPr>
        <w:ind w:left="644" w:hanging="360"/>
      </w:pPr>
      <w:rPr>
        <w:rFonts w:hint="default"/>
        <w:color w:val="960051" w:themeColor="text2"/>
      </w:rPr>
    </w:lvl>
  </w:abstractNum>
  <w:abstractNum w:abstractNumId="4" w15:restartNumberingAfterBreak="0">
    <w:nsid w:val="FFFFFF80"/>
    <w:multiLevelType w:val="singleLevel"/>
    <w:tmpl w:val="8440F3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E0220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A23222"/>
    <w:lvl w:ilvl="0">
      <w:start w:val="1"/>
      <w:numFmt w:val="bullet"/>
      <w:pStyle w:val="ListBullet3"/>
      <w:lvlText w:val="–"/>
      <w:lvlJc w:val="left"/>
      <w:pPr>
        <w:ind w:left="927" w:hanging="360"/>
      </w:pPr>
      <w:rPr>
        <w:rFonts w:ascii="Arial" w:hAnsi="Arial" w:hint="default"/>
        <w:color w:val="960051" w:themeColor="text2"/>
      </w:rPr>
    </w:lvl>
  </w:abstractNum>
  <w:abstractNum w:abstractNumId="7" w15:restartNumberingAfterBreak="0">
    <w:nsid w:val="FFFFFF83"/>
    <w:multiLevelType w:val="singleLevel"/>
    <w:tmpl w:val="8B5497CA"/>
    <w:lvl w:ilvl="0">
      <w:start w:val="1"/>
      <w:numFmt w:val="bullet"/>
      <w:pStyle w:val="ListBullet2"/>
      <w:lvlText w:val="–"/>
      <w:lvlJc w:val="left"/>
      <w:pPr>
        <w:ind w:left="644" w:hanging="360"/>
      </w:pPr>
      <w:rPr>
        <w:rFonts w:ascii="Arial" w:hAnsi="Arial" w:hint="default"/>
        <w:color w:val="960051" w:themeColor="text2"/>
      </w:rPr>
    </w:lvl>
  </w:abstractNum>
  <w:abstractNum w:abstractNumId="8" w15:restartNumberingAfterBreak="0">
    <w:nsid w:val="FFFFFF88"/>
    <w:multiLevelType w:val="singleLevel"/>
    <w:tmpl w:val="CEA8BCC6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960051" w:themeColor="text2"/>
      </w:rPr>
    </w:lvl>
  </w:abstractNum>
  <w:abstractNum w:abstractNumId="9" w15:restartNumberingAfterBreak="0">
    <w:nsid w:val="FFFFFF89"/>
    <w:multiLevelType w:val="singleLevel"/>
    <w:tmpl w:val="6324DD0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60051" w:themeColor="text2"/>
      </w:rPr>
    </w:lvl>
  </w:abstractNum>
  <w:abstractNum w:abstractNumId="10" w15:restartNumberingAfterBreak="0">
    <w:nsid w:val="102E5A83"/>
    <w:multiLevelType w:val="multilevel"/>
    <w:tmpl w:val="924A9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960051" w:themeColor="text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676F8"/>
    <w:multiLevelType w:val="hybridMultilevel"/>
    <w:tmpl w:val="4C3631C6"/>
    <w:lvl w:ilvl="0" w:tplc="083AF4C8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3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LockTheme/>
  <w:styleLockQFSet/>
  <w:defaultTabStop w:val="720"/>
  <w:clickAndTypeStyle w:val="BodyText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06"/>
    <w:rsid w:val="000018C7"/>
    <w:rsid w:val="00001F07"/>
    <w:rsid w:val="00011256"/>
    <w:rsid w:val="00034047"/>
    <w:rsid w:val="0003594C"/>
    <w:rsid w:val="00045CF1"/>
    <w:rsid w:val="00093933"/>
    <w:rsid w:val="000B6D04"/>
    <w:rsid w:val="000D0DED"/>
    <w:rsid w:val="000D7033"/>
    <w:rsid w:val="000E3BED"/>
    <w:rsid w:val="000E476B"/>
    <w:rsid w:val="000E4894"/>
    <w:rsid w:val="000E54E0"/>
    <w:rsid w:val="00123D97"/>
    <w:rsid w:val="00143EE8"/>
    <w:rsid w:val="00145E9A"/>
    <w:rsid w:val="00157835"/>
    <w:rsid w:val="00191ED2"/>
    <w:rsid w:val="001D649F"/>
    <w:rsid w:val="001E18B4"/>
    <w:rsid w:val="001F19C3"/>
    <w:rsid w:val="00251645"/>
    <w:rsid w:val="00252D38"/>
    <w:rsid w:val="0025404D"/>
    <w:rsid w:val="00261A9C"/>
    <w:rsid w:val="00292765"/>
    <w:rsid w:val="002A5BC6"/>
    <w:rsid w:val="002B606F"/>
    <w:rsid w:val="002F1D63"/>
    <w:rsid w:val="00314E11"/>
    <w:rsid w:val="00351639"/>
    <w:rsid w:val="00352B31"/>
    <w:rsid w:val="00360281"/>
    <w:rsid w:val="00362058"/>
    <w:rsid w:val="00365F7F"/>
    <w:rsid w:val="0039708A"/>
    <w:rsid w:val="0039734E"/>
    <w:rsid w:val="003A13CA"/>
    <w:rsid w:val="003A7118"/>
    <w:rsid w:val="003B2469"/>
    <w:rsid w:val="003E3304"/>
    <w:rsid w:val="00417DFF"/>
    <w:rsid w:val="00421B5B"/>
    <w:rsid w:val="00475306"/>
    <w:rsid w:val="004C4A62"/>
    <w:rsid w:val="00501C2A"/>
    <w:rsid w:val="00507204"/>
    <w:rsid w:val="005679D8"/>
    <w:rsid w:val="005A60CF"/>
    <w:rsid w:val="005C0E02"/>
    <w:rsid w:val="005C51E4"/>
    <w:rsid w:val="005E1491"/>
    <w:rsid w:val="005E445B"/>
    <w:rsid w:val="005E516A"/>
    <w:rsid w:val="005F1817"/>
    <w:rsid w:val="006226AD"/>
    <w:rsid w:val="00637D8F"/>
    <w:rsid w:val="006409CC"/>
    <w:rsid w:val="006632D5"/>
    <w:rsid w:val="006666B0"/>
    <w:rsid w:val="006A4838"/>
    <w:rsid w:val="006A51A7"/>
    <w:rsid w:val="006A6C76"/>
    <w:rsid w:val="006B3B66"/>
    <w:rsid w:val="006C367D"/>
    <w:rsid w:val="006E4647"/>
    <w:rsid w:val="006F19B3"/>
    <w:rsid w:val="00722EB5"/>
    <w:rsid w:val="00726902"/>
    <w:rsid w:val="00750066"/>
    <w:rsid w:val="007943F2"/>
    <w:rsid w:val="007C2BA9"/>
    <w:rsid w:val="007E4D86"/>
    <w:rsid w:val="008419C0"/>
    <w:rsid w:val="008468B7"/>
    <w:rsid w:val="00846D06"/>
    <w:rsid w:val="0088514C"/>
    <w:rsid w:val="008B0410"/>
    <w:rsid w:val="008C4D89"/>
    <w:rsid w:val="008D153A"/>
    <w:rsid w:val="008E5571"/>
    <w:rsid w:val="009053FA"/>
    <w:rsid w:val="009073DE"/>
    <w:rsid w:val="00931E92"/>
    <w:rsid w:val="0095470B"/>
    <w:rsid w:val="0096345B"/>
    <w:rsid w:val="00966FAB"/>
    <w:rsid w:val="00972F82"/>
    <w:rsid w:val="00975FE8"/>
    <w:rsid w:val="00993AE7"/>
    <w:rsid w:val="009F2B30"/>
    <w:rsid w:val="00A04724"/>
    <w:rsid w:val="00A05217"/>
    <w:rsid w:val="00A06A30"/>
    <w:rsid w:val="00A27FBF"/>
    <w:rsid w:val="00A51F64"/>
    <w:rsid w:val="00A84705"/>
    <w:rsid w:val="00A91FA6"/>
    <w:rsid w:val="00B64B2B"/>
    <w:rsid w:val="00B72045"/>
    <w:rsid w:val="00B7521B"/>
    <w:rsid w:val="00B9582C"/>
    <w:rsid w:val="00BA516B"/>
    <w:rsid w:val="00BB5347"/>
    <w:rsid w:val="00BC7B4A"/>
    <w:rsid w:val="00BD6F2D"/>
    <w:rsid w:val="00C008DE"/>
    <w:rsid w:val="00C13DF8"/>
    <w:rsid w:val="00C14309"/>
    <w:rsid w:val="00C16D40"/>
    <w:rsid w:val="00C27F23"/>
    <w:rsid w:val="00C41663"/>
    <w:rsid w:val="00C44950"/>
    <w:rsid w:val="00C4778C"/>
    <w:rsid w:val="00C723E7"/>
    <w:rsid w:val="00C774D8"/>
    <w:rsid w:val="00C957A6"/>
    <w:rsid w:val="00CB72EB"/>
    <w:rsid w:val="00CE037D"/>
    <w:rsid w:val="00D01171"/>
    <w:rsid w:val="00D23DF4"/>
    <w:rsid w:val="00D453AE"/>
    <w:rsid w:val="00D64DFB"/>
    <w:rsid w:val="00D66E3B"/>
    <w:rsid w:val="00D67EED"/>
    <w:rsid w:val="00D80BC2"/>
    <w:rsid w:val="00D9616D"/>
    <w:rsid w:val="00DA2604"/>
    <w:rsid w:val="00DB2A28"/>
    <w:rsid w:val="00DC1DA4"/>
    <w:rsid w:val="00DC7D56"/>
    <w:rsid w:val="00DD2978"/>
    <w:rsid w:val="00E11EC7"/>
    <w:rsid w:val="00E22447"/>
    <w:rsid w:val="00E6337F"/>
    <w:rsid w:val="00E63CF8"/>
    <w:rsid w:val="00E730A1"/>
    <w:rsid w:val="00E73C64"/>
    <w:rsid w:val="00E869DA"/>
    <w:rsid w:val="00EB66E3"/>
    <w:rsid w:val="00F04A86"/>
    <w:rsid w:val="00F24231"/>
    <w:rsid w:val="00F323A6"/>
    <w:rsid w:val="00F3398D"/>
    <w:rsid w:val="00F5670F"/>
    <w:rsid w:val="00F8547A"/>
    <w:rsid w:val="00F95CBC"/>
    <w:rsid w:val="00FB3EA7"/>
    <w:rsid w:val="00FC4376"/>
    <w:rsid w:val="00FC48C6"/>
    <w:rsid w:val="00FD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953A7"/>
  <w15:chartTrackingRefBased/>
  <w15:docId w15:val="{775C77DC-61AC-48B6-8192-31D876C5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40"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iPriority="20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0" w:unhideWhenUsed="1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1" w:unhideWhenUsed="1" w:qFormat="1"/>
    <w:lsdException w:name="List Bullet 3" w:semiHidden="1" w:uiPriority="12" w:unhideWhenUsed="1" w:qFormat="1"/>
    <w:lsdException w:name="List Bullet 4" w:semiHidden="1" w:unhideWhenUsed="1"/>
    <w:lsdException w:name="List Bullet 5" w:semiHidden="1"/>
    <w:lsdException w:name="List Number 2" w:semiHidden="1" w:uiPriority="14" w:unhideWhenUsed="1" w:qFormat="1"/>
    <w:lsdException w:name="List Number 3" w:semiHidden="1" w:uiPriority="14" w:unhideWhenUsed="1" w:qFormat="1"/>
    <w:lsdException w:name="List Number 4" w:semiHidden="1" w:unhideWhenUsed="1"/>
    <w:lsdException w:name="List Number 5" w:semiHidden="1"/>
    <w:lsdException w:name="Title" w:uiPriority="17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8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5" w:qFormat="1"/>
    <w:lsdException w:name="Intense Quote" w:uiPriority="16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semiHidden/>
    <w:qFormat/>
    <w:rsid w:val="008C4D89"/>
  </w:style>
  <w:style w:type="paragraph" w:styleId="Heading1">
    <w:name w:val="heading 1"/>
    <w:basedOn w:val="BodyText"/>
    <w:next w:val="BodyText"/>
    <w:link w:val="Heading1Char"/>
    <w:uiPriority w:val="3"/>
    <w:qFormat/>
    <w:rsid w:val="000018C7"/>
    <w:pPr>
      <w:keepLines/>
      <w:spacing w:before="240"/>
      <w:outlineLvl w:val="0"/>
    </w:pPr>
    <w:rPr>
      <w:rFonts w:asciiTheme="majorHAnsi" w:eastAsiaTheme="majorEastAsia" w:hAnsiTheme="majorHAnsi" w:cstheme="majorBidi"/>
      <w:b/>
      <w:color w:val="960051" w:themeColor="text2"/>
      <w:sz w:val="48"/>
      <w:szCs w:val="32"/>
    </w:rPr>
  </w:style>
  <w:style w:type="paragraph" w:styleId="Heading2">
    <w:name w:val="heading 2"/>
    <w:basedOn w:val="BodyText"/>
    <w:next w:val="BodyText"/>
    <w:link w:val="Heading2Char"/>
    <w:uiPriority w:val="4"/>
    <w:qFormat/>
    <w:rsid w:val="000018C7"/>
    <w:pPr>
      <w:keepLines/>
      <w:pBdr>
        <w:bottom w:val="dotted" w:sz="18" w:space="4" w:color="FFBB22" w:themeColor="accent1"/>
      </w:pBdr>
      <w:spacing w:before="240" w:after="240"/>
      <w:outlineLvl w:val="1"/>
    </w:pPr>
    <w:rPr>
      <w:rFonts w:asciiTheme="majorHAnsi" w:eastAsiaTheme="majorEastAsia" w:hAnsiTheme="majorHAnsi" w:cstheme="majorBidi"/>
      <w:b/>
      <w:color w:val="960051" w:themeColor="text2"/>
      <w:sz w:val="36"/>
      <w:szCs w:val="26"/>
    </w:rPr>
  </w:style>
  <w:style w:type="paragraph" w:styleId="Heading3">
    <w:name w:val="heading 3"/>
    <w:basedOn w:val="Heading2"/>
    <w:next w:val="BodyText"/>
    <w:link w:val="Heading3Char"/>
    <w:uiPriority w:val="5"/>
    <w:qFormat/>
    <w:rsid w:val="00DA2604"/>
    <w:pPr>
      <w:pBdr>
        <w:bottom w:val="none" w:sz="0" w:space="0" w:color="auto"/>
      </w:pBdr>
      <w:spacing w:after="160"/>
      <w:outlineLvl w:val="2"/>
    </w:pPr>
    <w:rPr>
      <w:color w:val="403A60" w:themeColor="accent3"/>
    </w:rPr>
  </w:style>
  <w:style w:type="paragraph" w:styleId="Heading4">
    <w:name w:val="heading 4"/>
    <w:basedOn w:val="BodyText"/>
    <w:next w:val="BodyText"/>
    <w:link w:val="Heading4Char"/>
    <w:uiPriority w:val="6"/>
    <w:qFormat/>
    <w:rsid w:val="000018C7"/>
    <w:pPr>
      <w:keepLines/>
      <w:spacing w:before="240"/>
      <w:outlineLvl w:val="3"/>
    </w:pPr>
    <w:rPr>
      <w:rFonts w:asciiTheme="majorHAnsi" w:eastAsiaTheme="majorEastAsia" w:hAnsiTheme="majorHAnsi" w:cstheme="majorBidi"/>
      <w:b/>
      <w:iCs/>
      <w:color w:val="403A60" w:themeColor="accent3"/>
      <w:sz w:val="28"/>
    </w:rPr>
  </w:style>
  <w:style w:type="paragraph" w:styleId="Heading5">
    <w:name w:val="heading 5"/>
    <w:basedOn w:val="BodyText"/>
    <w:next w:val="BodyText"/>
    <w:link w:val="Heading5Char"/>
    <w:uiPriority w:val="7"/>
    <w:qFormat/>
    <w:rsid w:val="000018C7"/>
    <w:pPr>
      <w:keepLines/>
      <w:spacing w:before="20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BodyText"/>
    <w:next w:val="Heading5"/>
    <w:link w:val="Heading6Char"/>
    <w:uiPriority w:val="8"/>
    <w:qFormat/>
    <w:rsid w:val="000018C7"/>
    <w:pPr>
      <w:keepLines/>
      <w:pBdr>
        <w:bottom w:val="dotted" w:sz="12" w:space="4" w:color="403A60" w:themeColor="accent3"/>
      </w:pBdr>
      <w:tabs>
        <w:tab w:val="left" w:pos="8505"/>
        <w:tab w:val="left" w:pos="9214"/>
      </w:tabs>
      <w:spacing w:before="200"/>
      <w:outlineLvl w:val="5"/>
    </w:pPr>
    <w:rPr>
      <w:rFonts w:asciiTheme="majorHAnsi" w:eastAsiaTheme="majorEastAsia" w:hAnsiTheme="majorHAns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A260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19C3"/>
  </w:style>
  <w:style w:type="paragraph" w:styleId="Footer">
    <w:name w:val="footer"/>
    <w:basedOn w:val="BodyText"/>
    <w:link w:val="FooterChar"/>
    <w:uiPriority w:val="20"/>
    <w:rsid w:val="00DA2604"/>
    <w:pPr>
      <w:tabs>
        <w:tab w:val="left" w:pos="567"/>
      </w:tabs>
      <w:spacing w:before="36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20"/>
    <w:rsid w:val="00DA2604"/>
    <w:rPr>
      <w:color w:val="000000" w:themeColor="text1"/>
    </w:rPr>
  </w:style>
  <w:style w:type="character" w:styleId="Strong">
    <w:name w:val="Strong"/>
    <w:basedOn w:val="DefaultParagraphFont"/>
    <w:uiPriority w:val="1"/>
    <w:qFormat/>
    <w:rsid w:val="00DA2604"/>
    <w:rPr>
      <w:b/>
      <w:bCs/>
    </w:rPr>
  </w:style>
  <w:style w:type="paragraph" w:styleId="Title">
    <w:name w:val="Title"/>
    <w:basedOn w:val="BodyText"/>
    <w:next w:val="Subtitle"/>
    <w:link w:val="TitleChar"/>
    <w:uiPriority w:val="17"/>
    <w:qFormat/>
    <w:rsid w:val="00DA2604"/>
    <w:pPr>
      <w:keepNext/>
      <w:keepLines/>
      <w:spacing w:after="240" w:line="240" w:lineRule="auto"/>
      <w:outlineLvl w:val="0"/>
    </w:pPr>
    <w:rPr>
      <w:rFonts w:asciiTheme="majorHAnsi" w:eastAsiaTheme="majorEastAsia" w:hAnsiTheme="majorHAnsi" w:cstheme="majorBidi"/>
      <w:b/>
      <w:sz w:val="68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DA2604"/>
    <w:rPr>
      <w:rFonts w:asciiTheme="majorHAnsi" w:eastAsiaTheme="majorEastAsia" w:hAnsiTheme="majorHAnsi" w:cstheme="majorBidi"/>
      <w:b/>
      <w:color w:val="000000" w:themeColor="text1"/>
      <w:sz w:val="68"/>
      <w:szCs w:val="56"/>
    </w:rPr>
  </w:style>
  <w:style w:type="paragraph" w:styleId="Subtitle">
    <w:name w:val="Subtitle"/>
    <w:basedOn w:val="BodyText"/>
    <w:next w:val="BodyText"/>
    <w:link w:val="SubtitleChar"/>
    <w:uiPriority w:val="18"/>
    <w:qFormat/>
    <w:rsid w:val="00DA2604"/>
    <w:pPr>
      <w:keepNext/>
      <w:keepLines/>
      <w:numPr>
        <w:ilvl w:val="1"/>
      </w:numPr>
      <w:spacing w:after="0"/>
    </w:pPr>
    <w:rPr>
      <w:rFonts w:eastAsiaTheme="minorEastAsia"/>
      <w:sz w:val="56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DA2604"/>
    <w:rPr>
      <w:rFonts w:eastAsiaTheme="minorEastAsia"/>
      <w:color w:val="000000" w:themeColor="text1"/>
      <w:sz w:val="56"/>
      <w:szCs w:val="22"/>
    </w:rPr>
  </w:style>
  <w:style w:type="character" w:customStyle="1" w:styleId="Heading1Char">
    <w:name w:val="Heading 1 Char"/>
    <w:basedOn w:val="DefaultParagraphFont"/>
    <w:link w:val="Heading1"/>
    <w:uiPriority w:val="3"/>
    <w:rsid w:val="000018C7"/>
    <w:rPr>
      <w:rFonts w:asciiTheme="majorHAnsi" w:eastAsiaTheme="majorEastAsia" w:hAnsiTheme="majorHAnsi" w:cstheme="majorBidi"/>
      <w:b/>
      <w:color w:val="960051" w:themeColor="text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4"/>
    <w:rsid w:val="000018C7"/>
    <w:rPr>
      <w:rFonts w:asciiTheme="majorHAnsi" w:eastAsiaTheme="majorEastAsia" w:hAnsiTheme="majorHAnsi" w:cstheme="majorBidi"/>
      <w:b/>
      <w:color w:val="960051" w:themeColor="text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DA2604"/>
    <w:rPr>
      <w:rFonts w:asciiTheme="majorHAnsi" w:eastAsiaTheme="majorEastAsia" w:hAnsiTheme="majorHAnsi" w:cstheme="majorBidi"/>
      <w:b/>
      <w:color w:val="403A60" w:themeColor="accent3"/>
      <w:sz w:val="36"/>
      <w:szCs w:val="26"/>
    </w:rPr>
  </w:style>
  <w:style w:type="character" w:customStyle="1" w:styleId="Heading4Char">
    <w:name w:val="Heading 4 Char"/>
    <w:basedOn w:val="DefaultParagraphFont"/>
    <w:link w:val="Heading4"/>
    <w:uiPriority w:val="6"/>
    <w:rsid w:val="000018C7"/>
    <w:rPr>
      <w:rFonts w:asciiTheme="majorHAnsi" w:eastAsiaTheme="majorEastAsia" w:hAnsiTheme="majorHAnsi" w:cstheme="majorBidi"/>
      <w:b/>
      <w:iCs/>
      <w:color w:val="403A60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7"/>
    <w:rsid w:val="000018C7"/>
    <w:rPr>
      <w:rFonts w:asciiTheme="majorHAnsi" w:eastAsiaTheme="majorEastAsia" w:hAnsiTheme="majorHAnsi" w:cstheme="majorBidi"/>
      <w:b/>
      <w:color w:val="000000" w:themeColor="text1"/>
    </w:rPr>
  </w:style>
  <w:style w:type="paragraph" w:styleId="BodyText">
    <w:name w:val="Body Text"/>
    <w:basedOn w:val="Normal"/>
    <w:link w:val="BodyTextChar"/>
    <w:qFormat/>
    <w:rsid w:val="00DA2604"/>
    <w:pPr>
      <w:suppressAutoHyphens/>
    </w:pPr>
    <w:rPr>
      <w:color w:val="000000" w:themeColor="text1"/>
    </w:rPr>
  </w:style>
  <w:style w:type="character" w:customStyle="1" w:styleId="BodyTextChar">
    <w:name w:val="Body Text Char"/>
    <w:basedOn w:val="DefaultParagraphFont"/>
    <w:link w:val="BodyText"/>
    <w:rsid w:val="00DA2604"/>
    <w:rPr>
      <w:color w:val="000000" w:themeColor="text1"/>
    </w:rPr>
  </w:style>
  <w:style w:type="paragraph" w:styleId="ListBullet">
    <w:name w:val="List Bullet"/>
    <w:basedOn w:val="BodyText"/>
    <w:uiPriority w:val="10"/>
    <w:qFormat/>
    <w:rsid w:val="00DA2604"/>
    <w:pPr>
      <w:numPr>
        <w:numId w:val="12"/>
      </w:numPr>
    </w:pPr>
  </w:style>
  <w:style w:type="paragraph" w:styleId="ListBullet2">
    <w:name w:val="List Bullet 2"/>
    <w:basedOn w:val="ListBullet"/>
    <w:uiPriority w:val="11"/>
    <w:qFormat/>
    <w:rsid w:val="00DA2604"/>
    <w:pPr>
      <w:numPr>
        <w:numId w:val="14"/>
      </w:numPr>
    </w:pPr>
  </w:style>
  <w:style w:type="paragraph" w:styleId="ListBullet3">
    <w:name w:val="List Bullet 3"/>
    <w:basedOn w:val="ListBullet"/>
    <w:uiPriority w:val="12"/>
    <w:qFormat/>
    <w:rsid w:val="00DA2604"/>
    <w:pPr>
      <w:numPr>
        <w:numId w:val="15"/>
      </w:numPr>
    </w:pPr>
  </w:style>
  <w:style w:type="paragraph" w:styleId="ListBullet4">
    <w:name w:val="List Bullet 4"/>
    <w:basedOn w:val="Normal"/>
    <w:uiPriority w:val="99"/>
    <w:semiHidden/>
    <w:rsid w:val="00DA2604"/>
    <w:pPr>
      <w:numPr>
        <w:numId w:val="4"/>
      </w:numPr>
      <w:contextualSpacing/>
    </w:pPr>
  </w:style>
  <w:style w:type="paragraph" w:styleId="ListNumber">
    <w:name w:val="List Number"/>
    <w:basedOn w:val="BodyText"/>
    <w:uiPriority w:val="13"/>
    <w:qFormat/>
    <w:rsid w:val="00DA2604"/>
    <w:pPr>
      <w:numPr>
        <w:numId w:val="13"/>
      </w:numPr>
    </w:pPr>
  </w:style>
  <w:style w:type="paragraph" w:styleId="ListNumber2">
    <w:name w:val="List Number 2"/>
    <w:basedOn w:val="ListNumber"/>
    <w:uiPriority w:val="14"/>
    <w:qFormat/>
    <w:rsid w:val="00DA2604"/>
    <w:pPr>
      <w:numPr>
        <w:numId w:val="16"/>
      </w:numPr>
    </w:pPr>
  </w:style>
  <w:style w:type="paragraph" w:styleId="ListNumber3">
    <w:name w:val="List Number 3"/>
    <w:basedOn w:val="ListNumber"/>
    <w:uiPriority w:val="14"/>
    <w:qFormat/>
    <w:rsid w:val="00DA2604"/>
    <w:pPr>
      <w:numPr>
        <w:numId w:val="17"/>
      </w:numPr>
    </w:pPr>
  </w:style>
  <w:style w:type="paragraph" w:styleId="ListNumber4">
    <w:name w:val="List Number 4"/>
    <w:basedOn w:val="Normal"/>
    <w:uiPriority w:val="99"/>
    <w:semiHidden/>
    <w:rsid w:val="00DA2604"/>
    <w:pPr>
      <w:numPr>
        <w:numId w:val="9"/>
      </w:numPr>
      <w:contextualSpacing/>
    </w:pPr>
  </w:style>
  <w:style w:type="paragraph" w:styleId="BalloonText">
    <w:name w:val="Balloon Text"/>
    <w:basedOn w:val="BodyText"/>
    <w:link w:val="BalloonTextChar"/>
    <w:uiPriority w:val="99"/>
    <w:semiHidden/>
    <w:rsid w:val="00DA2604"/>
    <w:pPr>
      <w:suppressAutoHyphens w:val="0"/>
      <w:spacing w:before="0" w:after="0" w:line="240" w:lineRule="auto"/>
    </w:pPr>
    <w:rPr>
      <w:rFonts w:ascii="Segoe UI" w:hAnsi="Segoe UI" w:cs="Segoe UI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hidden/>
    <w:uiPriority w:val="99"/>
    <w:semiHidden/>
    <w:rsid w:val="00DA2604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rsid w:val="00DA2604"/>
    <w:rPr>
      <w:color w:val="000000" w:themeColor="text1"/>
    </w:rPr>
  </w:style>
  <w:style w:type="paragraph" w:styleId="BodyTextIndent">
    <w:name w:val="Body Text Indent"/>
    <w:basedOn w:val="Normal"/>
    <w:link w:val="BodyTextIndentChar"/>
    <w:uiPriority w:val="99"/>
    <w:semiHidden/>
    <w:rsid w:val="00DA26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19C3"/>
  </w:style>
  <w:style w:type="paragraph" w:styleId="Quote">
    <w:name w:val="Quote"/>
    <w:basedOn w:val="BodyText"/>
    <w:next w:val="BodyText"/>
    <w:link w:val="QuoteChar"/>
    <w:uiPriority w:val="15"/>
    <w:qFormat/>
    <w:rsid w:val="00DA2604"/>
    <w:pPr>
      <w:spacing w:before="200"/>
      <w:ind w:left="851" w:right="851"/>
    </w:pPr>
    <w:rPr>
      <w:iCs/>
    </w:rPr>
  </w:style>
  <w:style w:type="character" w:customStyle="1" w:styleId="QuoteChar">
    <w:name w:val="Quote Char"/>
    <w:basedOn w:val="DefaultParagraphFont"/>
    <w:link w:val="Quote"/>
    <w:uiPriority w:val="15"/>
    <w:rsid w:val="00DA2604"/>
    <w:rPr>
      <w:iCs/>
      <w:color w:val="000000" w:themeColor="text1"/>
    </w:rPr>
  </w:style>
  <w:style w:type="paragraph" w:styleId="Caption">
    <w:name w:val="caption"/>
    <w:basedOn w:val="BodyText"/>
    <w:next w:val="Heading5"/>
    <w:uiPriority w:val="9"/>
    <w:qFormat/>
    <w:rsid w:val="000018C7"/>
    <w:pPr>
      <w:keepLines/>
      <w:spacing w:before="200"/>
    </w:pPr>
    <w:rPr>
      <w:b/>
      <w:iCs/>
      <w:szCs w:val="18"/>
    </w:rPr>
  </w:style>
  <w:style w:type="character" w:styleId="Emphasis">
    <w:name w:val="Emphasis"/>
    <w:basedOn w:val="DefaultParagraphFont"/>
    <w:uiPriority w:val="2"/>
    <w:qFormat/>
    <w:rsid w:val="00DA2604"/>
    <w:rPr>
      <w:b/>
      <w:i w:val="0"/>
      <w:iCs/>
      <w:color w:val="960051" w:themeColor="text2"/>
    </w:rPr>
  </w:style>
  <w:style w:type="character" w:styleId="Hyperlink">
    <w:name w:val="Hyperlink"/>
    <w:basedOn w:val="DefaultParagraphFont"/>
    <w:uiPriority w:val="99"/>
    <w:rsid w:val="00DA2604"/>
    <w:rPr>
      <w:b/>
      <w:color w:val="960051" w:themeColor="hyperlink"/>
      <w:u w:val="none"/>
    </w:rPr>
  </w:style>
  <w:style w:type="character" w:styleId="FollowedHyperlink">
    <w:name w:val="FollowedHyperlink"/>
    <w:basedOn w:val="DefaultParagraphFont"/>
    <w:uiPriority w:val="99"/>
    <w:semiHidden/>
    <w:rsid w:val="00DA2604"/>
    <w:rPr>
      <w:color w:val="960051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DA2604"/>
    <w:pPr>
      <w:keepNext/>
      <w:keepLines/>
      <w:suppressAutoHyphens/>
      <w:spacing w:after="40" w:line="240" w:lineRule="auto"/>
    </w:pPr>
    <w:rPr>
      <w:color w:val="000000" w:themeColor="text1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2604"/>
    <w:rPr>
      <w:color w:val="000000" w:themeColor="text1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DA2604"/>
    <w:pPr>
      <w:keepNext/>
      <w:keepLines/>
      <w:suppressAutoHyphens/>
      <w:spacing w:after="40" w:line="240" w:lineRule="auto"/>
    </w:pPr>
    <w:rPr>
      <w:color w:val="000000" w:themeColor="text1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2604"/>
    <w:rPr>
      <w:color w:val="000000" w:themeColor="text1"/>
      <w:szCs w:val="20"/>
    </w:rPr>
  </w:style>
  <w:style w:type="paragraph" w:styleId="Index1">
    <w:name w:val="index 1"/>
    <w:basedOn w:val="Normal"/>
    <w:next w:val="Normal"/>
    <w:uiPriority w:val="99"/>
    <w:semiHidden/>
    <w:rsid w:val="00DA2604"/>
    <w:pPr>
      <w:suppressAutoHyphens/>
    </w:pPr>
    <w:rPr>
      <w:color w:val="000000" w:themeColor="text1"/>
    </w:rPr>
  </w:style>
  <w:style w:type="paragraph" w:styleId="IndexHeading">
    <w:name w:val="index heading"/>
    <w:basedOn w:val="Heading3"/>
    <w:next w:val="Index1"/>
    <w:uiPriority w:val="99"/>
    <w:semiHidden/>
    <w:rsid w:val="00DA2604"/>
    <w:rPr>
      <w:bCs/>
    </w:rPr>
  </w:style>
  <w:style w:type="paragraph" w:styleId="Index2">
    <w:name w:val="index 2"/>
    <w:basedOn w:val="Index1"/>
    <w:next w:val="Normal"/>
    <w:uiPriority w:val="99"/>
    <w:semiHidden/>
    <w:rsid w:val="00DA2604"/>
    <w:pPr>
      <w:ind w:left="568" w:hanging="284"/>
    </w:pPr>
  </w:style>
  <w:style w:type="paragraph" w:styleId="Index3">
    <w:name w:val="index 3"/>
    <w:basedOn w:val="Index1"/>
    <w:next w:val="Normal"/>
    <w:uiPriority w:val="99"/>
    <w:semiHidden/>
    <w:rsid w:val="00DA2604"/>
    <w:pPr>
      <w:ind w:left="851" w:hanging="284"/>
    </w:pPr>
  </w:style>
  <w:style w:type="paragraph" w:styleId="Index4">
    <w:name w:val="index 4"/>
    <w:basedOn w:val="Normal"/>
    <w:next w:val="Normal"/>
    <w:autoRedefine/>
    <w:uiPriority w:val="99"/>
    <w:semiHidden/>
    <w:rsid w:val="00DA2604"/>
    <w:pPr>
      <w:spacing w:before="0" w:after="0" w:line="240" w:lineRule="auto"/>
      <w:ind w:left="960" w:hanging="240"/>
    </w:pPr>
  </w:style>
  <w:style w:type="paragraph" w:styleId="TOCHeading">
    <w:name w:val="TOC Heading"/>
    <w:basedOn w:val="Heading3"/>
    <w:next w:val="BodyText"/>
    <w:uiPriority w:val="39"/>
    <w:semiHidden/>
    <w:rsid w:val="00DA2604"/>
  </w:style>
  <w:style w:type="paragraph" w:styleId="TOC1">
    <w:name w:val="toc 1"/>
    <w:basedOn w:val="BodyText"/>
    <w:next w:val="BodyText"/>
    <w:uiPriority w:val="39"/>
    <w:semiHidden/>
    <w:rsid w:val="00DA2604"/>
    <w:rPr>
      <w:b/>
    </w:rPr>
  </w:style>
  <w:style w:type="paragraph" w:styleId="TOC2">
    <w:name w:val="toc 2"/>
    <w:basedOn w:val="BodyText"/>
    <w:next w:val="BodyText"/>
    <w:uiPriority w:val="39"/>
    <w:semiHidden/>
    <w:rsid w:val="00DA2604"/>
    <w:pPr>
      <w:ind w:left="284"/>
    </w:pPr>
  </w:style>
  <w:style w:type="paragraph" w:styleId="TOC3">
    <w:name w:val="toc 3"/>
    <w:basedOn w:val="BodyText"/>
    <w:next w:val="BodyText"/>
    <w:uiPriority w:val="39"/>
    <w:semiHidden/>
    <w:rsid w:val="00DA2604"/>
    <w:pPr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2604"/>
    <w:pPr>
      <w:spacing w:after="100"/>
      <w:ind w:left="720"/>
    </w:pPr>
  </w:style>
  <w:style w:type="paragraph" w:styleId="IntenseQuote">
    <w:name w:val="Intense Quote"/>
    <w:basedOn w:val="Quote"/>
    <w:next w:val="BodyText"/>
    <w:link w:val="IntenseQuoteChar"/>
    <w:uiPriority w:val="16"/>
    <w:qFormat/>
    <w:rsid w:val="000018C7"/>
    <w:pPr>
      <w:keepLines/>
      <w:pBdr>
        <w:top w:val="dotted" w:sz="12" w:space="4" w:color="960051" w:themeColor="text2"/>
        <w:bottom w:val="dotted" w:sz="12" w:space="4" w:color="960051" w:themeColor="text2"/>
      </w:pBdr>
    </w:pPr>
    <w:rPr>
      <w:iCs w:val="0"/>
    </w:rPr>
  </w:style>
  <w:style w:type="character" w:customStyle="1" w:styleId="IntenseQuoteChar">
    <w:name w:val="Intense Quote Char"/>
    <w:basedOn w:val="DefaultParagraphFont"/>
    <w:link w:val="IntenseQuote"/>
    <w:uiPriority w:val="16"/>
    <w:rsid w:val="000018C7"/>
    <w:rPr>
      <w:color w:val="000000" w:themeColor="text1"/>
    </w:rPr>
  </w:style>
  <w:style w:type="table" w:styleId="TableGrid">
    <w:name w:val="Table Grid"/>
    <w:basedOn w:val="TableNormal"/>
    <w:uiPriority w:val="39"/>
    <w:rsid w:val="00DA2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DA2604"/>
    <w:pPr>
      <w:spacing w:after="0" w:line="240" w:lineRule="auto"/>
    </w:pPr>
    <w:tblPr>
      <w:tblStyleRowBandSize w:val="1"/>
      <w:tblStyleColBandSize w:val="1"/>
      <w:tblBorders>
        <w:top w:val="single" w:sz="4" w:space="0" w:color="FF279B" w:themeColor="accent2" w:themeTint="99"/>
        <w:left w:val="single" w:sz="4" w:space="0" w:color="FF279B" w:themeColor="accent2" w:themeTint="99"/>
        <w:bottom w:val="single" w:sz="4" w:space="0" w:color="FF279B" w:themeColor="accent2" w:themeTint="99"/>
        <w:right w:val="single" w:sz="4" w:space="0" w:color="FF279B" w:themeColor="accent2" w:themeTint="99"/>
        <w:insideH w:val="single" w:sz="4" w:space="0" w:color="FF279B" w:themeColor="accent2" w:themeTint="99"/>
        <w:insideV w:val="single" w:sz="4" w:space="0" w:color="FF279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0051" w:themeColor="accent2"/>
          <w:left w:val="single" w:sz="4" w:space="0" w:color="960051" w:themeColor="accent2"/>
          <w:bottom w:val="single" w:sz="4" w:space="0" w:color="960051" w:themeColor="accent2"/>
          <w:right w:val="single" w:sz="4" w:space="0" w:color="960051" w:themeColor="accent2"/>
          <w:insideH w:val="nil"/>
          <w:insideV w:val="nil"/>
        </w:tcBorders>
        <w:shd w:val="clear" w:color="auto" w:fill="960051" w:themeFill="accent2"/>
      </w:tcPr>
    </w:tblStylePr>
    <w:tblStylePr w:type="lastRow">
      <w:rPr>
        <w:b/>
        <w:bCs/>
      </w:rPr>
      <w:tblPr/>
      <w:tcPr>
        <w:tcBorders>
          <w:top w:val="double" w:sz="4" w:space="0" w:color="96005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7DD" w:themeFill="accent2" w:themeFillTint="33"/>
      </w:tcPr>
    </w:tblStylePr>
    <w:tblStylePr w:type="band1Horz">
      <w:tblPr/>
      <w:tcPr>
        <w:shd w:val="clear" w:color="auto" w:fill="FFB7DD" w:themeFill="accent2" w:themeFillTint="33"/>
      </w:tcPr>
    </w:tblStylePr>
  </w:style>
  <w:style w:type="character" w:customStyle="1" w:styleId="White">
    <w:name w:val="White"/>
    <w:basedOn w:val="DefaultParagraphFont"/>
    <w:uiPriority w:val="19"/>
    <w:qFormat/>
    <w:rsid w:val="00DA2604"/>
    <w:rPr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DA2604"/>
    <w:rPr>
      <w:color w:val="808080"/>
    </w:rPr>
  </w:style>
  <w:style w:type="table" w:styleId="GridTable5Dark-Accent2">
    <w:name w:val="Grid Table 5 Dark Accent 2"/>
    <w:basedOn w:val="TableNormal"/>
    <w:uiPriority w:val="50"/>
    <w:rsid w:val="00DA2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7D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005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005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005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0051" w:themeFill="accent2"/>
      </w:tcPr>
    </w:tblStylePr>
    <w:tblStylePr w:type="band1Vert">
      <w:tblPr/>
      <w:tcPr>
        <w:shd w:val="clear" w:color="auto" w:fill="FF6FBC" w:themeFill="accent2" w:themeFillTint="66"/>
      </w:tcPr>
    </w:tblStylePr>
    <w:tblStylePr w:type="band1Horz">
      <w:tblPr/>
      <w:tcPr>
        <w:shd w:val="clear" w:color="auto" w:fill="FF6FBC" w:themeFill="accent2" w:themeFillTint="66"/>
      </w:tcPr>
    </w:tblStylePr>
  </w:style>
  <w:style w:type="table" w:customStyle="1" w:styleId="Sightsavers">
    <w:name w:val="Sightsavers"/>
    <w:basedOn w:val="TableNormal"/>
    <w:uiPriority w:val="99"/>
    <w:rsid w:val="00DA2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0F1F2" w:themeFill="background2"/>
    </w:tcPr>
    <w:tblStylePr w:type="firstRow">
      <w:rPr>
        <w:rFonts w:asciiTheme="majorHAnsi" w:hAnsiTheme="majorHAnsi"/>
        <w:b/>
        <w:i w:val="0"/>
        <w:color w:val="FFFFFF" w:themeColor="background1"/>
        <w:sz w:val="24"/>
      </w:rPr>
      <w:tblPr/>
      <w:trPr>
        <w:tblHeader/>
      </w:trPr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960051" w:themeFill="text2"/>
      </w:tcPr>
    </w:tblStylePr>
    <w:tblStylePr w:type="lastRow">
      <w:rPr>
        <w:rFonts w:asciiTheme="minorHAnsi" w:hAnsiTheme="minorHAnsi"/>
        <w:b/>
        <w:i w:val="0"/>
        <w:sz w:val="24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keepNext w:val="0"/>
        <w:keepLines w:val="0"/>
        <w:pageBreakBefore w:val="0"/>
        <w:widowControl/>
        <w:suppressLineNumbers w:val="0"/>
        <w:suppressAutoHyphens/>
        <w:wordWrap/>
        <w:jc w:val="left"/>
      </w:pPr>
      <w:rPr>
        <w:rFonts w:asciiTheme="minorHAnsi" w:hAnsiTheme="minorHAnsi"/>
        <w:b/>
        <w:i w:val="0"/>
        <w:color w:val="960051" w:themeColor="text2"/>
        <w:sz w:val="24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  <w:tl2br w:val="nil"/>
          <w:tr2bl w:val="nil"/>
        </w:tcBorders>
      </w:tcPr>
    </w:tblStylePr>
    <w:tblStylePr w:type="lastCol">
      <w:pPr>
        <w:keepNext w:val="0"/>
        <w:keepLines w:val="0"/>
        <w:pageBreakBefore w:val="0"/>
        <w:widowControl/>
        <w:suppressLineNumbers w:val="0"/>
        <w:suppressAutoHyphens/>
        <w:wordWrap/>
      </w:pPr>
      <w:rPr>
        <w:rFonts w:asciiTheme="minorHAnsi" w:hAnsiTheme="minorHAnsi"/>
        <w:b/>
        <w:i w:val="0"/>
        <w:color w:val="960051" w:themeColor="text2"/>
        <w:sz w:val="24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band2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  <w:tl2br w:val="nil"/>
          <w:tr2bl w:val="nil"/>
        </w:tcBorders>
        <w:shd w:val="clear" w:color="auto" w:fill="F0F1F2" w:themeFill="background2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D9D9D9"/>
      </w:tcPr>
    </w:tblStylePr>
    <w:tblStylePr w:type="band2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F0F1F2" w:themeFill="background2"/>
      </w:tcPr>
    </w:tblStylePr>
  </w:style>
  <w:style w:type="character" w:customStyle="1" w:styleId="Heading6Char">
    <w:name w:val="Heading 6 Char"/>
    <w:basedOn w:val="DefaultParagraphFont"/>
    <w:link w:val="Heading6"/>
    <w:uiPriority w:val="8"/>
    <w:rsid w:val="000018C7"/>
    <w:rPr>
      <w:rFonts w:asciiTheme="majorHAnsi" w:eastAsiaTheme="majorEastAsia" w:hAnsiTheme="majorHAnsi" w:cstheme="majorBidi"/>
      <w:b/>
      <w:color w:val="000000" w:themeColor="text1"/>
    </w:rPr>
  </w:style>
  <w:style w:type="paragraph" w:styleId="NoSpacing">
    <w:name w:val="No Spacing"/>
    <w:basedOn w:val="BodyText"/>
    <w:next w:val="BodyText"/>
    <w:uiPriority w:val="21"/>
    <w:semiHidden/>
    <w:qFormat/>
    <w:rsid w:val="00DA2604"/>
    <w:pPr>
      <w:suppressAutoHyphens w:val="0"/>
      <w:spacing w:before="0" w:after="0" w:line="240" w:lineRule="auto"/>
    </w:pPr>
    <w:rPr>
      <w:color w:val="auto"/>
    </w:rPr>
  </w:style>
  <w:style w:type="character" w:styleId="UnresolvedMention">
    <w:name w:val="Unresolved Mention"/>
    <w:basedOn w:val="DefaultParagraphFont"/>
    <w:uiPriority w:val="99"/>
    <w:semiHidden/>
    <w:rsid w:val="00DA2604"/>
    <w:rPr>
      <w:color w:val="605E5C"/>
      <w:shd w:val="clear" w:color="auto" w:fill="E1DFDD"/>
    </w:rPr>
  </w:style>
  <w:style w:type="paragraph" w:styleId="TableofFigures">
    <w:name w:val="table of figures"/>
    <w:basedOn w:val="Normal"/>
    <w:next w:val="Normal"/>
    <w:uiPriority w:val="99"/>
    <w:semiHidden/>
    <w:rsid w:val="00DA2604"/>
    <w:pPr>
      <w:spacing w:after="0"/>
    </w:pPr>
  </w:style>
  <w:style w:type="table" w:styleId="GridTable4">
    <w:name w:val="Grid Table 4"/>
    <w:basedOn w:val="TableNormal"/>
    <w:uiPriority w:val="49"/>
    <w:rsid w:val="007943F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semiHidden/>
    <w:qFormat/>
    <w:rsid w:val="003E3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Templates\Sightsavers%20template_blank_v1.1.dotx" TargetMode="External"/></Relationships>
</file>

<file path=word/theme/theme1.xml><?xml version="1.0" encoding="utf-8"?>
<a:theme xmlns:a="http://schemas.openxmlformats.org/drawingml/2006/main" name="Sightsavers">
  <a:themeElements>
    <a:clrScheme name="Sightsavers colours">
      <a:dk1>
        <a:sysClr val="windowText" lastClr="000000"/>
      </a:dk1>
      <a:lt1>
        <a:sysClr val="window" lastClr="FFFFFF"/>
      </a:lt1>
      <a:dk2>
        <a:srgbClr val="960051"/>
      </a:dk2>
      <a:lt2>
        <a:srgbClr val="F0F1F2"/>
      </a:lt2>
      <a:accent1>
        <a:srgbClr val="FFBB22"/>
      </a:accent1>
      <a:accent2>
        <a:srgbClr val="960051"/>
      </a:accent2>
      <a:accent3>
        <a:srgbClr val="403A60"/>
      </a:accent3>
      <a:accent4>
        <a:srgbClr val="7474C1"/>
      </a:accent4>
      <a:accent5>
        <a:srgbClr val="80276C"/>
      </a:accent5>
      <a:accent6>
        <a:srgbClr val="006F62"/>
      </a:accent6>
      <a:hlink>
        <a:srgbClr val="960051"/>
      </a:hlink>
      <a:folHlink>
        <a:srgbClr val="96005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65000"/>
          </a:schemeClr>
        </a:solidFill>
      </a:fillStyleLst>
      <a:lnStyleLst>
        <a:ln w="3175" cap="flat" cmpd="sng" algn="ctr">
          <a:solidFill>
            <a:schemeClr val="phClr">
              <a:shade val="65000"/>
            </a:schemeClr>
          </a:solidFill>
          <a:prstDash val="solid"/>
        </a:ln>
        <a:ln w="3175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blur/>
          </a:effectLst>
        </a:effectStyle>
        <a:effectStyle>
          <a:effectLst>
            <a:fillOverlay blend="darken">
              <a:solidFill>
                <a:schemeClr val="phClr">
                  <a:shade val="30000"/>
                </a:schemeClr>
              </a:solidFill>
            </a:fillOverlay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lIns="108000" tIns="108000" rIns="108000" bIns="108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accent1"/>
        </a:solidFill>
        <a:ln w="6350">
          <a:noFill/>
        </a:ln>
      </a:spPr>
      <a:bodyPr rot="0" spcFirstLastPara="0" vertOverflow="overflow" horzOverflow="overflow" vert="horz" wrap="square" lIns="72000" tIns="72000" rIns="72000" bIns="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custClrLst>
    <a:custClr name="Slate">
      <a:srgbClr val="4C4C4C"/>
    </a:custClr>
    <a:custClr name="Fog">
      <a:srgbClr val="999999"/>
    </a:custClr>
    <a:custClr name="Haze">
      <a:srgbClr val="D9D9D9"/>
    </a:custClr>
    <a:custClr name="Orange">
      <a:srgbClr val="FB6500"/>
    </a:custClr>
    <a:custClr name="Aubergine">
      <a:srgbClr val="612141"/>
    </a:custClr>
    <a:custClr name="Tomato">
      <a:srgbClr val="AF272F"/>
    </a:custClr>
    <a:custClr name="Mint">
      <a:srgbClr val="789F90"/>
    </a:custClr>
    <a:custClr name="blank">
      <a:srgbClr val="FFFFFF"/>
    </a:custClr>
    <a:custClr name="blank">
      <a:srgbClr val="FFFFFF"/>
    </a:custClr>
    <a:custClr name="blank">
      <a:srgbClr val="FFFFFF"/>
    </a:custClr>
  </a:custClrLst>
  <a:extLst>
    <a:ext uri="{05A4C25C-085E-4340-85A3-A5531E510DB2}">
      <thm15:themeFamily xmlns:thm15="http://schemas.microsoft.com/office/thememl/2012/main" name="Sightsavers theme" id="{0EBF3828-0B1B-4550-8169-573EFF65598D}" vid="{3359AE3B-078D-4558-A9E4-C4C926BE4B4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DAF4C05A6B14F8AEE3DE5627A61B7" ma:contentTypeVersion="12" ma:contentTypeDescription="Create a new document." ma:contentTypeScope="" ma:versionID="e93a4ddacdf14313a3f95b7861991c51">
  <xsd:schema xmlns:xsd="http://www.w3.org/2001/XMLSchema" xmlns:xs="http://www.w3.org/2001/XMLSchema" xmlns:p="http://schemas.microsoft.com/office/2006/metadata/properties" xmlns:ns2="51d7a882-6fd7-4b78-9a2b-8f6db2985b20" xmlns:ns3="639c5d0a-c99a-40f9-b643-16c7580abe25" targetNamespace="http://schemas.microsoft.com/office/2006/metadata/properties" ma:root="true" ma:fieldsID="31d18097452df3f10fb914371bafc3e8" ns2:_="" ns3:_="">
    <xsd:import namespace="51d7a882-6fd7-4b78-9a2b-8f6db2985b20"/>
    <xsd:import namespace="639c5d0a-c99a-40f9-b643-16c7580abe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7a882-6fd7-4b78-9a2b-8f6db2985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c5d0a-c99a-40f9-b643-16c7580abe2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1C4F44-412F-45C6-A6F7-A9A2A6ED00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95106B-ED9D-4392-89CF-55E35A61DEEB}"/>
</file>

<file path=customXml/itemProps3.xml><?xml version="1.0" encoding="utf-8"?>
<ds:datastoreItem xmlns:ds="http://schemas.openxmlformats.org/officeDocument/2006/customXml" ds:itemID="{A1334C18-9934-4899-9E1E-9261E85E680F}"/>
</file>

<file path=customXml/itemProps4.xml><?xml version="1.0" encoding="utf-8"?>
<ds:datastoreItem xmlns:ds="http://schemas.openxmlformats.org/officeDocument/2006/customXml" ds:itemID="{312E802C-CF00-464B-B280-F472E1A20CD1}"/>
</file>

<file path=docProps/app.xml><?xml version="1.0" encoding="utf-8"?>
<Properties xmlns="http://schemas.openxmlformats.org/officeDocument/2006/extended-properties" xmlns:vt="http://schemas.openxmlformats.org/officeDocument/2006/docPropsVTypes">
  <Template>Sightsavers template_blank_v1.1</Template>
  <TotalTime>240</TotalTime>
  <Pages>4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Supervision checklist</vt:lpstr>
    </vt:vector>
  </TitlesOfParts>
  <Manager>ntoledo@sightsavers.org</Manager>
  <Company>Sightsavers</Company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Supervision checklist</dc:title>
  <dc:subject/>
  <dc:creator>Sangjan Newton</dc:creator>
  <cp:keywords>version1.1; blank;</cp:keywords>
  <dc:description/>
  <cp:lastModifiedBy>Sangjan Newton</cp:lastModifiedBy>
  <cp:revision>80</cp:revision>
  <dcterms:created xsi:type="dcterms:W3CDTF">2020-07-20T11:42:00Z</dcterms:created>
  <dcterms:modified xsi:type="dcterms:W3CDTF">2020-08-06T10:04:00Z</dcterms:modified>
  <cp:category>brand template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Online and Design</vt:lpwstr>
  </property>
  <property fmtid="{D5CDD505-2E9C-101B-9397-08002B2CF9AE}" pid="3" name="ContentTypeId">
    <vt:lpwstr>0x010100483DAF4C05A6B14F8AEE3DE5627A61B7</vt:lpwstr>
  </property>
</Properties>
</file>